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jc w:val="center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3"/>
        <w:gridCol w:w="2387"/>
        <w:gridCol w:w="1293"/>
        <w:gridCol w:w="1131"/>
        <w:gridCol w:w="1368"/>
        <w:gridCol w:w="1840"/>
      </w:tblGrid>
      <w:tr w:rsidR="00BE32CC" w:rsidRPr="0056467A" w14:paraId="48920B17" w14:textId="77777777" w:rsidTr="7D91596E">
        <w:trPr>
          <w:jc w:val="center"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77777777" w:rsidR="00BE32CC" w:rsidRPr="000572C5" w:rsidRDefault="00BE32CC" w:rsidP="00BE32CC">
            <w:pPr>
              <w:pStyle w:val="Label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2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2748B606" w:rsidR="00BE32CC" w:rsidRPr="000572C5" w:rsidRDefault="00BE32CC" w:rsidP="00BE32CC">
            <w:pPr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2345DA98" w:rsidR="00BE32CC" w:rsidRPr="000572C5" w:rsidRDefault="00BE32CC" w:rsidP="00BE32CC">
            <w:pPr>
              <w:pStyle w:val="Label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1EED2F0" w14:textId="77777777" w:rsidR="00BE32CC" w:rsidRPr="000572C5" w:rsidRDefault="00BE32CC" w:rsidP="00BE32CC">
            <w:pPr>
              <w:rPr>
                <w:rFonts w:eastAsia="Verdana"/>
                <w:color w:val="000000"/>
                <w:sz w:val="20"/>
                <w:lang w:val="cs-CZ"/>
              </w:rPr>
            </w:pPr>
            <w:r w:rsidRPr="000572C5">
              <w:rPr>
                <w:rFonts w:eastAsia="Verdana"/>
                <w:color w:val="000000"/>
                <w:sz w:val="20"/>
                <w:lang w:val="cs-CZ"/>
              </w:rPr>
              <w:t>ŠKO-ENERGO, s.r.o.</w:t>
            </w:r>
          </w:p>
          <w:p w14:paraId="421EFDA8" w14:textId="77777777" w:rsidR="00BE32CC" w:rsidRPr="000572C5" w:rsidRDefault="00BE32CC" w:rsidP="00BE32CC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 w:rsidRPr="000572C5"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694CF64E" w14:textId="41136C62" w:rsidR="00BE32CC" w:rsidRPr="000572C5" w:rsidRDefault="00BE32CC" w:rsidP="00BE32CC">
            <w:pPr>
              <w:jc w:val="both"/>
              <w:rPr>
                <w:lang w:val="cs-CZ"/>
              </w:rPr>
            </w:pPr>
            <w:r w:rsidRPr="000572C5"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210D46" w:rsidRPr="00E400B8" w14:paraId="4296E243" w14:textId="77777777" w:rsidTr="7D91596E">
        <w:trPr>
          <w:trHeight w:val="774"/>
          <w:jc w:val="center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  <w:r w:rsidRPr="000572C5">
              <w:rPr>
                <w:noProof/>
                <w:lang w:val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2"/>
            <w:tcBorders>
              <w:top w:val="nil"/>
              <w:right w:val="single" w:sz="4" w:space="0" w:color="auto"/>
            </w:tcBorders>
          </w:tcPr>
          <w:p w14:paraId="5F8CD241" w14:textId="77777777" w:rsidR="00210D46" w:rsidRPr="000572C5" w:rsidRDefault="00210D46" w:rsidP="00AE0E24">
            <w:pPr>
              <w:jc w:val="both"/>
              <w:rPr>
                <w:sz w:val="16"/>
                <w:szCs w:val="16"/>
                <w:lang w:val="cs-CZ"/>
              </w:rPr>
            </w:pPr>
            <w:r w:rsidRPr="000572C5">
              <w:rPr>
                <w:sz w:val="16"/>
                <w:szCs w:val="16"/>
                <w:lang w:val="cs-CZ"/>
              </w:rPr>
              <w:t>Magistrů 1275/13</w:t>
            </w:r>
          </w:p>
          <w:p w14:paraId="386AEAF8" w14:textId="77777777" w:rsidR="00210D46" w:rsidRPr="000572C5" w:rsidRDefault="00210D46" w:rsidP="00AE0E24">
            <w:pPr>
              <w:jc w:val="both"/>
              <w:rPr>
                <w:sz w:val="16"/>
                <w:szCs w:val="16"/>
                <w:lang w:val="cs-CZ"/>
              </w:rPr>
            </w:pPr>
            <w:r w:rsidRPr="000572C5">
              <w:rPr>
                <w:sz w:val="16"/>
                <w:szCs w:val="16"/>
                <w:lang w:val="cs-CZ"/>
              </w:rPr>
              <w:t>140 00 Praha 4</w:t>
            </w:r>
          </w:p>
          <w:p w14:paraId="78C50063" w14:textId="77777777" w:rsidR="00210D46" w:rsidRPr="000572C5" w:rsidRDefault="00210D46" w:rsidP="00AE0E24">
            <w:pPr>
              <w:jc w:val="both"/>
              <w:rPr>
                <w:lang w:val="cs-CZ"/>
              </w:rPr>
            </w:pPr>
            <w:r w:rsidRPr="000572C5">
              <w:rPr>
                <w:sz w:val="16"/>
                <w:szCs w:val="16"/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</w:tcPr>
          <w:p w14:paraId="55DE0C9E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0572C5" w14:paraId="010E4129" w14:textId="77777777" w:rsidTr="7D91596E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 xml:space="preserve">NÁZEV PROJEKTU: </w:t>
            </w:r>
          </w:p>
        </w:tc>
        <w:tc>
          <w:tcPr>
            <w:tcW w:w="8017" w:type="dxa"/>
            <w:gridSpan w:val="5"/>
            <w:tcBorders>
              <w:right w:val="single" w:sz="12" w:space="0" w:color="auto"/>
            </w:tcBorders>
          </w:tcPr>
          <w:p w14:paraId="2600A031" w14:textId="43CA2D5C" w:rsidR="00210D46" w:rsidRPr="000572C5" w:rsidRDefault="00210D46" w:rsidP="00263682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0572C5">
              <w:rPr>
                <w:b/>
                <w:bCs/>
                <w:sz w:val="24"/>
                <w:szCs w:val="24"/>
                <w:lang w:val="cs-CZ"/>
              </w:rPr>
              <w:t xml:space="preserve">Modernizace </w:t>
            </w:r>
            <w:r w:rsidR="333B3E7F" w:rsidRPr="000572C5">
              <w:rPr>
                <w:b/>
                <w:bCs/>
                <w:sz w:val="24"/>
                <w:szCs w:val="24"/>
                <w:lang w:val="cs-CZ"/>
              </w:rPr>
              <w:t>t</w:t>
            </w:r>
            <w:r w:rsidRPr="000572C5">
              <w:rPr>
                <w:b/>
                <w:bCs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210D46" w:rsidRPr="0056467A" w14:paraId="6460F8A1" w14:textId="77777777" w:rsidTr="7D91596E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1AE66EB4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 xml:space="preserve">ČÁST/NÁZEV DOKUMENTU: </w:t>
            </w:r>
          </w:p>
        </w:tc>
        <w:tc>
          <w:tcPr>
            <w:tcW w:w="8017" w:type="dxa"/>
            <w:gridSpan w:val="5"/>
            <w:tcBorders>
              <w:right w:val="single" w:sz="12" w:space="0" w:color="auto"/>
            </w:tcBorders>
          </w:tcPr>
          <w:p w14:paraId="1531BAB3" w14:textId="42B69CFB" w:rsidR="00210D46" w:rsidRPr="000572C5" w:rsidRDefault="00210D46" w:rsidP="00263682">
            <w:pPr>
              <w:jc w:val="center"/>
              <w:rPr>
                <w:sz w:val="20"/>
                <w:szCs w:val="20"/>
                <w:lang w:val="cs-CZ"/>
              </w:rPr>
            </w:pPr>
            <w:r w:rsidRPr="000572C5">
              <w:rPr>
                <w:sz w:val="20"/>
                <w:szCs w:val="20"/>
                <w:lang w:val="cs-CZ"/>
              </w:rPr>
              <w:t>D</w:t>
            </w:r>
            <w:r w:rsidR="004F7C31" w:rsidRPr="000572C5">
              <w:rPr>
                <w:sz w:val="20"/>
                <w:szCs w:val="20"/>
                <w:lang w:val="cs-CZ"/>
              </w:rPr>
              <w:t>2. Dokumentace technických a technologických zařízení</w:t>
            </w:r>
          </w:p>
          <w:p w14:paraId="2FD412B3" w14:textId="15ECC49B" w:rsidR="00210D46" w:rsidRPr="000572C5" w:rsidRDefault="00FF5093" w:rsidP="00263682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7D91596E">
              <w:rPr>
                <w:b/>
                <w:bCs/>
                <w:sz w:val="24"/>
                <w:szCs w:val="24"/>
                <w:lang w:val="cs-CZ"/>
              </w:rPr>
              <w:t>PS 10</w:t>
            </w:r>
            <w:r w:rsidR="00B22BDF" w:rsidRPr="7D91596E">
              <w:rPr>
                <w:b/>
                <w:bCs/>
                <w:sz w:val="24"/>
                <w:szCs w:val="24"/>
                <w:lang w:val="cs-CZ"/>
              </w:rPr>
              <w:t>1</w:t>
            </w:r>
            <w:r w:rsidRPr="7D91596E">
              <w:rPr>
                <w:b/>
                <w:bCs/>
                <w:sz w:val="24"/>
                <w:szCs w:val="24"/>
                <w:lang w:val="cs-CZ"/>
              </w:rPr>
              <w:t xml:space="preserve"> – </w:t>
            </w:r>
            <w:r w:rsidR="00D128DC" w:rsidRPr="7D91596E">
              <w:rPr>
                <w:b/>
                <w:bCs/>
                <w:sz w:val="24"/>
                <w:szCs w:val="24"/>
                <w:lang w:val="cs-CZ"/>
              </w:rPr>
              <w:t>Příjem dřevní štěpky</w:t>
            </w:r>
            <w:r w:rsidR="003C3F4C" w:rsidRPr="7D91596E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F62F0C" w:rsidRPr="7D91596E">
              <w:rPr>
                <w:b/>
                <w:bCs/>
                <w:sz w:val="24"/>
                <w:szCs w:val="24"/>
                <w:lang w:val="cs-CZ"/>
              </w:rPr>
              <w:t>železnice</w:t>
            </w:r>
          </w:p>
          <w:p w14:paraId="75DE188E" w14:textId="77777777" w:rsidR="00210D46" w:rsidRPr="000572C5" w:rsidRDefault="00210D46" w:rsidP="00263682">
            <w:pPr>
              <w:jc w:val="center"/>
              <w:rPr>
                <w:sz w:val="20"/>
                <w:szCs w:val="20"/>
                <w:lang w:val="cs-CZ"/>
              </w:rPr>
            </w:pPr>
            <w:r w:rsidRPr="000572C5">
              <w:rPr>
                <w:sz w:val="20"/>
                <w:szCs w:val="20"/>
                <w:lang w:val="cs-CZ"/>
              </w:rPr>
              <w:t>TECHNICKÁ ZPRÁVA</w:t>
            </w:r>
          </w:p>
        </w:tc>
      </w:tr>
      <w:tr w:rsidR="00210D46" w:rsidRPr="000572C5" w14:paraId="1B915421" w14:textId="77777777" w:rsidTr="7D91596E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5"/>
            <w:tcBorders>
              <w:right w:val="single" w:sz="12" w:space="0" w:color="auto"/>
            </w:tcBorders>
            <w:vAlign w:val="center"/>
          </w:tcPr>
          <w:p w14:paraId="694873DA" w14:textId="71F1DCED" w:rsidR="00210D46" w:rsidRPr="000572C5" w:rsidRDefault="00210D46" w:rsidP="00BE32CC">
            <w:pPr>
              <w:jc w:val="center"/>
              <w:rPr>
                <w:sz w:val="20"/>
                <w:szCs w:val="20"/>
                <w:lang w:val="cs-CZ"/>
              </w:rPr>
            </w:pPr>
            <w:r w:rsidRPr="000572C5">
              <w:rPr>
                <w:sz w:val="20"/>
                <w:szCs w:val="20"/>
                <w:lang w:val="cs-CZ"/>
              </w:rPr>
              <w:t>Dokumentace pro vydání stavebního povolení</w:t>
            </w:r>
          </w:p>
        </w:tc>
      </w:tr>
      <w:tr w:rsidR="00210D46" w:rsidRPr="000572C5" w14:paraId="5F0795AC" w14:textId="77777777" w:rsidTr="7D91596E">
        <w:trPr>
          <w:trHeight w:val="463"/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5"/>
            <w:tcBorders>
              <w:right w:val="single" w:sz="12" w:space="0" w:color="auto"/>
            </w:tcBorders>
          </w:tcPr>
          <w:p w14:paraId="2D779122" w14:textId="2C5A87CE" w:rsidR="00210D46" w:rsidRPr="000572C5" w:rsidRDefault="00CD5F7E" w:rsidP="00AE0E24">
            <w:pPr>
              <w:pStyle w:val="Label"/>
              <w:jc w:val="both"/>
              <w:rPr>
                <w:rFonts w:asciiTheme="minorHAnsi" w:hAnsiTheme="minorHAnsi"/>
                <w:sz w:val="20"/>
                <w:szCs w:val="20"/>
                <w:lang w:val="cs-CZ"/>
              </w:rPr>
            </w:pPr>
            <w:r w:rsidRPr="000572C5">
              <w:rPr>
                <w:rFonts w:asciiTheme="minorHAnsi" w:hAnsiTheme="minorHAnsi"/>
                <w:sz w:val="20"/>
                <w:szCs w:val="20"/>
                <w:lang w:val="cs-CZ"/>
              </w:rPr>
              <w:t>Technologická</w:t>
            </w:r>
          </w:p>
        </w:tc>
      </w:tr>
      <w:tr w:rsidR="00210D46" w:rsidRPr="000572C5" w14:paraId="5613106A" w14:textId="77777777" w:rsidTr="7D91596E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210D46" w:rsidRPr="000572C5" w:rsidRDefault="00210D46" w:rsidP="00AE0E24">
            <w:pPr>
              <w:pStyle w:val="Label"/>
              <w:jc w:val="both"/>
              <w:rPr>
                <w:color w:val="000000"/>
                <w:lang w:val="cs-CZ"/>
              </w:rPr>
            </w:pPr>
            <w:r w:rsidRPr="000572C5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3C367EA7" w:rsidR="00210D46" w:rsidRPr="000572C5" w:rsidRDefault="007E716C" w:rsidP="00AE0E24">
            <w:pPr>
              <w:jc w:val="both"/>
              <w:rPr>
                <w:color w:val="000000"/>
                <w:lang w:val="cs-CZ"/>
              </w:rPr>
            </w:pPr>
            <w:r>
              <w:rPr>
                <w:lang w:val="cs-CZ"/>
              </w:rPr>
              <w:t>8</w:t>
            </w:r>
            <w:r w:rsidR="00210D46" w:rsidRPr="000572C5">
              <w:rPr>
                <w:lang w:val="cs-CZ"/>
              </w:rPr>
              <w:t>/202</w:t>
            </w:r>
            <w:r w:rsidR="00BE32CC" w:rsidRPr="000572C5">
              <w:rPr>
                <w:lang w:val="cs-CZ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210D46" w:rsidRPr="000572C5" w:rsidRDefault="00210D46" w:rsidP="00AE0E24">
            <w:pPr>
              <w:jc w:val="both"/>
              <w:rPr>
                <w:color w:val="000000"/>
                <w:sz w:val="22"/>
                <w:szCs w:val="22"/>
                <w:highlight w:val="yellow"/>
                <w:lang w:val="cs-CZ"/>
              </w:rPr>
            </w:pPr>
            <w:r w:rsidRPr="000572C5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0572C5" w14:paraId="72D061D7" w14:textId="77777777" w:rsidTr="7D91596E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210D46" w:rsidRPr="000572C5" w:rsidRDefault="00210D46" w:rsidP="00AE0E24">
            <w:pPr>
              <w:pStyle w:val="Label"/>
              <w:jc w:val="both"/>
              <w:rPr>
                <w:color w:val="000000"/>
                <w:lang w:val="cs-CZ"/>
              </w:rPr>
            </w:pPr>
            <w:r w:rsidRPr="000572C5">
              <w:rPr>
                <w:lang w:val="cs-CZ"/>
              </w:rPr>
              <w:t>ZAKÁZKOVÉ ČÍSLO:</w:t>
            </w:r>
            <w:r w:rsidRPr="000572C5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210D46" w:rsidRPr="000572C5" w:rsidRDefault="00210D46" w:rsidP="00AE0E24">
            <w:pPr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1AEB447B" w:rsidR="00210D46" w:rsidRPr="000572C5" w:rsidRDefault="003C3F4C" w:rsidP="00AE0E24">
            <w:pPr>
              <w:jc w:val="both"/>
              <w:rPr>
                <w:highlight w:val="yellow"/>
                <w:lang w:val="cs-CZ"/>
              </w:rPr>
            </w:pPr>
            <w:r w:rsidRPr="000572C5">
              <w:rPr>
                <w:lang w:val="cs-CZ"/>
              </w:rPr>
              <w:t>Pilař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210D46" w:rsidRPr="000572C5" w:rsidRDefault="00210D46" w:rsidP="00AE0E24">
            <w:pPr>
              <w:jc w:val="both"/>
              <w:rPr>
                <w:lang w:val="cs-CZ"/>
              </w:rPr>
            </w:pPr>
          </w:p>
        </w:tc>
      </w:tr>
      <w:tr w:rsidR="00210D46" w:rsidRPr="000572C5" w14:paraId="545224FD" w14:textId="77777777" w:rsidTr="7D91596E">
        <w:trPr>
          <w:jc w:val="center"/>
        </w:trPr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210D46" w:rsidRPr="000572C5" w:rsidRDefault="00210D46" w:rsidP="00AE0E24">
            <w:pPr>
              <w:pStyle w:val="Label"/>
              <w:jc w:val="both"/>
              <w:rPr>
                <w:color w:val="000000"/>
                <w:lang w:val="cs-CZ"/>
              </w:rPr>
            </w:pPr>
            <w:r w:rsidRPr="000572C5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79C74427" w:rsidR="00210D46" w:rsidRPr="000572C5" w:rsidRDefault="00210D46" w:rsidP="00AE0E24">
            <w:pPr>
              <w:jc w:val="both"/>
              <w:rPr>
                <w:highlight w:val="yellow"/>
                <w:lang w:val="cs-CZ"/>
              </w:rPr>
            </w:pPr>
            <w:r w:rsidRPr="000572C5">
              <w:rPr>
                <w:lang w:val="cs-CZ"/>
              </w:rPr>
              <w:t>S404T21-T</w:t>
            </w:r>
            <w:r w:rsidR="001802C6" w:rsidRPr="000572C5">
              <w:rPr>
                <w:lang w:val="cs-CZ"/>
              </w:rPr>
              <w:t>P</w:t>
            </w:r>
            <w:r w:rsidR="00FF5093" w:rsidRPr="000572C5">
              <w:rPr>
                <w:lang w:val="cs-CZ"/>
              </w:rPr>
              <w:t>10</w:t>
            </w:r>
            <w:r w:rsidR="00B22BDF" w:rsidRPr="000572C5">
              <w:rPr>
                <w:lang w:val="cs-CZ"/>
              </w:rPr>
              <w:t>1</w:t>
            </w:r>
            <w:r w:rsidR="00FF5093" w:rsidRPr="000572C5">
              <w:rPr>
                <w:lang w:val="cs-CZ"/>
              </w:rPr>
              <w:t>-00</w:t>
            </w:r>
            <w:r w:rsidRPr="000572C5">
              <w:rPr>
                <w:lang w:val="cs-CZ"/>
              </w:rPr>
              <w:t>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2A3EAB6B" w:rsidR="00210D46" w:rsidRPr="000572C5" w:rsidRDefault="003C3F4C" w:rsidP="00AE0E24">
            <w:pPr>
              <w:jc w:val="both"/>
              <w:rPr>
                <w:highlight w:val="yellow"/>
                <w:lang w:val="cs-CZ"/>
              </w:rPr>
            </w:pPr>
            <w:r w:rsidRPr="000572C5">
              <w:rPr>
                <w:lang w:val="cs-CZ"/>
              </w:rPr>
              <w:t>Ing. Holý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0572C5" w14:paraId="583A5DA0" w14:textId="77777777" w:rsidTr="7D91596E">
        <w:trPr>
          <w:jc w:val="center"/>
        </w:trPr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4F77B497" w:rsidR="00210D46" w:rsidRPr="000572C5" w:rsidRDefault="00E400B8" w:rsidP="00AE0E24">
            <w:pPr>
              <w:jc w:val="both"/>
              <w:rPr>
                <w:lang w:val="cs-CZ"/>
              </w:rPr>
            </w:pPr>
            <w:r>
              <w:rPr>
                <w:lang w:val="cs-CZ"/>
              </w:rPr>
              <w:t>C</w:t>
            </w:r>
            <w:r w:rsidR="0083639D">
              <w:rPr>
                <w:lang w:val="cs-CZ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704BE" w14:textId="4EA8A7D7" w:rsidR="00210D46" w:rsidRPr="000572C5" w:rsidRDefault="00BE32CC" w:rsidP="00AE0E24">
            <w:pPr>
              <w:jc w:val="both"/>
              <w:rPr>
                <w:highlight w:val="yellow"/>
                <w:lang w:val="cs-CZ"/>
              </w:rPr>
            </w:pPr>
            <w:r w:rsidRPr="000572C5">
              <w:rPr>
                <w:lang w:val="cs-CZ"/>
              </w:rPr>
              <w:t>Ing. Chittussi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210D46" w:rsidRPr="000572C5" w:rsidRDefault="00210D46" w:rsidP="00AE0E24">
            <w:pPr>
              <w:jc w:val="both"/>
              <w:rPr>
                <w:lang w:val="cs-CZ"/>
              </w:rPr>
            </w:pPr>
          </w:p>
        </w:tc>
      </w:tr>
    </w:tbl>
    <w:p w14:paraId="6FAFBDCD" w14:textId="4C532EE8" w:rsidR="001F5D15" w:rsidRPr="000572C5" w:rsidRDefault="001F5D15" w:rsidP="00AE0E24">
      <w:pPr>
        <w:tabs>
          <w:tab w:val="left" w:pos="1526"/>
        </w:tabs>
        <w:jc w:val="both"/>
        <w:rPr>
          <w:lang w:val="cs-CZ"/>
        </w:rPr>
      </w:pPr>
    </w:p>
    <w:p w14:paraId="2E3B55FF" w14:textId="355ED7B4" w:rsidR="00210D46" w:rsidRPr="000572C5" w:rsidRDefault="00210D46" w:rsidP="00AE0E24">
      <w:pPr>
        <w:tabs>
          <w:tab w:val="left" w:pos="1526"/>
        </w:tabs>
        <w:jc w:val="both"/>
        <w:rPr>
          <w:lang w:val="cs-CZ"/>
        </w:rPr>
      </w:pPr>
    </w:p>
    <w:p w14:paraId="1285D37C" w14:textId="330EED47" w:rsidR="00210D46" w:rsidRPr="000572C5" w:rsidRDefault="00210D46" w:rsidP="00AE0E24">
      <w:pPr>
        <w:tabs>
          <w:tab w:val="left" w:pos="1526"/>
        </w:tabs>
        <w:jc w:val="both"/>
        <w:rPr>
          <w:lang w:val="cs-CZ"/>
        </w:rPr>
      </w:pPr>
    </w:p>
    <w:p w14:paraId="5EB17D3B" w14:textId="5A1E225D" w:rsidR="00210D46" w:rsidRPr="000572C5" w:rsidRDefault="00210D46" w:rsidP="00AE0E24">
      <w:pPr>
        <w:tabs>
          <w:tab w:val="left" w:pos="1526"/>
        </w:tabs>
        <w:jc w:val="both"/>
        <w:rPr>
          <w:lang w:val="cs-CZ"/>
        </w:rPr>
      </w:pPr>
    </w:p>
    <w:p w14:paraId="51193322" w14:textId="77777777" w:rsidR="00210D46" w:rsidRPr="000572C5" w:rsidRDefault="00210D46" w:rsidP="00AE0E24">
      <w:pPr>
        <w:tabs>
          <w:tab w:val="left" w:pos="1526"/>
        </w:tabs>
        <w:jc w:val="both"/>
        <w:rPr>
          <w:lang w:val="cs-CZ"/>
        </w:rPr>
      </w:pPr>
    </w:p>
    <w:p w14:paraId="376E0FA7" w14:textId="77777777" w:rsidR="00210D46" w:rsidRPr="000572C5" w:rsidRDefault="00210D46" w:rsidP="00AE0E24">
      <w:pPr>
        <w:pStyle w:val="Subject"/>
        <w:jc w:val="both"/>
        <w:rPr>
          <w:lang w:val="cs-CZ"/>
        </w:rPr>
      </w:pPr>
      <w:r w:rsidRPr="000572C5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C91528" w:rsidRPr="000572C5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POPIS ZMĚNY</w:t>
            </w:r>
          </w:p>
        </w:tc>
      </w:tr>
      <w:tr w:rsidR="00E27C10" w:rsidRPr="000572C5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</w:tr>
      <w:tr w:rsidR="00E27C10" w:rsidRPr="000572C5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</w:tr>
      <w:tr w:rsidR="00E27C10" w:rsidRPr="000572C5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</w:tr>
      <w:tr w:rsidR="00E27C10" w:rsidRPr="000572C5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</w:tr>
      <w:tr w:rsidR="00E27C10" w:rsidRPr="000572C5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</w:tr>
      <w:tr w:rsidR="00E27C10" w:rsidRPr="000572C5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</w:tr>
      <w:tr w:rsidR="00E27C10" w:rsidRPr="000572C5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</w:tr>
      <w:tr w:rsidR="00E27C10" w:rsidRPr="000572C5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</w:tr>
      <w:tr w:rsidR="00E27C10" w:rsidRPr="000572C5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</w:tr>
      <w:tr w:rsidR="00E27C10" w:rsidRPr="000572C5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</w:tr>
      <w:tr w:rsidR="00E27C10" w:rsidRPr="000572C5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</w:tr>
      <w:tr w:rsidR="00E27C10" w:rsidRPr="000572C5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</w:tr>
      <w:tr w:rsidR="00E27C10" w:rsidRPr="000572C5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</w:tr>
      <w:tr w:rsidR="00E27C10" w:rsidRPr="000572C5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</w:tr>
      <w:tr w:rsidR="00E27C10" w:rsidRPr="000572C5" w14:paraId="29C3229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962FCC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</w:tr>
      <w:tr w:rsidR="00E27C10" w:rsidRPr="000572C5" w14:paraId="4EA50917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552910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</w:tr>
      <w:tr w:rsidR="00E27C10" w:rsidRPr="000572C5" w14:paraId="5EEAE63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01D47D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</w:tr>
      <w:tr w:rsidR="00E27C10" w:rsidRPr="000572C5" w14:paraId="683BABF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A68A5FE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</w:tr>
      <w:tr w:rsidR="00C91528" w:rsidRPr="000572C5" w14:paraId="6C8DB2E9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0572C5" w:rsidRDefault="00210D46" w:rsidP="00AE0E24">
            <w:pPr>
              <w:pStyle w:val="Label"/>
              <w:jc w:val="both"/>
              <w:rPr>
                <w:lang w:val="cs-CZ"/>
              </w:rPr>
            </w:pPr>
          </w:p>
        </w:tc>
      </w:tr>
    </w:tbl>
    <w:p w14:paraId="3DD5A623" w14:textId="77777777" w:rsidR="00210D46" w:rsidRPr="000572C5" w:rsidRDefault="00210D46" w:rsidP="00AE0E24">
      <w:pPr>
        <w:jc w:val="both"/>
        <w:rPr>
          <w:lang w:val="cs-CZ" w:eastAsia="sv-SE"/>
        </w:rPr>
      </w:pPr>
    </w:p>
    <w:p w14:paraId="48535E76" w14:textId="77777777" w:rsidR="00210D46" w:rsidRPr="000572C5" w:rsidRDefault="00210D46" w:rsidP="00AE0E24">
      <w:pPr>
        <w:jc w:val="both"/>
        <w:rPr>
          <w:lang w:val="cs-CZ" w:eastAsia="sv-SE"/>
        </w:rPr>
        <w:sectPr w:rsidR="00210D46" w:rsidRPr="000572C5" w:rsidSect="00210D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24AB8C7" w14:textId="77777777" w:rsidR="005D0B8E" w:rsidRPr="000572C5" w:rsidRDefault="00EE3CB1" w:rsidP="00AE0E24">
          <w:pPr>
            <w:pStyle w:val="Nadpisobsahu"/>
            <w:spacing w:line="240" w:lineRule="auto"/>
            <w:jc w:val="both"/>
            <w:rPr>
              <w:lang w:val="cs-CZ"/>
            </w:rPr>
          </w:pPr>
          <w:r w:rsidRPr="000572C5">
            <w:rPr>
              <w:lang w:val="cs-CZ"/>
            </w:rPr>
            <w:t>Obsah</w:t>
          </w:r>
        </w:p>
        <w:p w14:paraId="2F0EE37C" w14:textId="5C806C91" w:rsidR="005735F3" w:rsidRPr="000572C5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r w:rsidRPr="000572C5">
            <w:rPr>
              <w:rStyle w:val="Hypertextovodkaz"/>
              <w:noProof/>
              <w:lang w:val="cs-CZ"/>
            </w:rPr>
            <w:fldChar w:fldCharType="begin"/>
          </w:r>
          <w:r w:rsidRPr="000572C5">
            <w:rPr>
              <w:rStyle w:val="Hypertextovodkaz"/>
              <w:noProof/>
              <w:lang w:val="cs-CZ"/>
            </w:rPr>
            <w:instrText xml:space="preserve"> TOC \o "1-3" \h \z \u </w:instrText>
          </w:r>
          <w:r w:rsidRPr="000572C5">
            <w:rPr>
              <w:rStyle w:val="Hypertextovodkaz"/>
              <w:noProof/>
              <w:lang w:val="cs-CZ"/>
            </w:rPr>
            <w:fldChar w:fldCharType="separate"/>
          </w:r>
          <w:hyperlink w:anchor="_Toc136432832" w:history="1">
            <w:r w:rsidR="005735F3" w:rsidRPr="000572C5">
              <w:rPr>
                <w:rStyle w:val="Hypertextovodkaz"/>
                <w:noProof/>
                <w:lang w:val="cs-CZ"/>
              </w:rPr>
              <w:t>1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Účel stavby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_Toc136432832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3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6939DC85" w14:textId="2E422856" w:rsidR="005735F3" w:rsidRPr="000572C5" w:rsidRDefault="0056467A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33" w:history="1">
            <w:r w:rsidR="005735F3" w:rsidRPr="000572C5">
              <w:rPr>
                <w:rStyle w:val="Hypertextovodkaz"/>
                <w:noProof/>
                <w:lang w:val="cs-CZ"/>
              </w:rPr>
              <w:t>2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Seznam použitých zkratek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_Toc136432833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3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6BCDB74D" w14:textId="57D7C5A3" w:rsidR="005735F3" w:rsidRPr="000572C5" w:rsidRDefault="0056467A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34" w:history="1">
            <w:r w:rsidR="005735F3" w:rsidRPr="000572C5">
              <w:rPr>
                <w:rStyle w:val="Hypertextovodkaz"/>
                <w:noProof/>
                <w:lang w:val="cs-CZ"/>
              </w:rPr>
              <w:t>3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Popis technologického procesu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_Toc136432834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3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4DFDEEC5" w14:textId="7AF16493" w:rsidR="005735F3" w:rsidRPr="000572C5" w:rsidRDefault="0056467A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35" w:history="1">
            <w:r w:rsidR="005735F3" w:rsidRPr="000572C5">
              <w:rPr>
                <w:rStyle w:val="Hypertextovodkaz"/>
                <w:noProof/>
                <w:lang w:val="cs-CZ"/>
              </w:rPr>
              <w:t>4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Potřeba materiálů a surovin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_Toc136432835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3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21BDE7B1" w14:textId="4FD9A8BD" w:rsidR="005735F3" w:rsidRPr="000572C5" w:rsidRDefault="0056467A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36" w:history="1">
            <w:r w:rsidR="005735F3" w:rsidRPr="000572C5">
              <w:rPr>
                <w:rStyle w:val="Hypertextovodkaz"/>
                <w:noProof/>
                <w:lang w:val="cs-CZ"/>
              </w:rPr>
              <w:t>4.1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Technické údaje dopravovaného materiálu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_Toc136432836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3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0D6E28E7" w14:textId="1FD5E767" w:rsidR="005735F3" w:rsidRPr="000572C5" w:rsidRDefault="0056467A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37" w:history="1">
            <w:r w:rsidR="005735F3" w:rsidRPr="000572C5">
              <w:rPr>
                <w:rStyle w:val="Hypertextovodkaz"/>
                <w:noProof/>
                <w:lang w:val="cs-CZ"/>
              </w:rPr>
              <w:t>4.1.1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Dřevní štěpka – granulometrie a příměsi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_Toc136432837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3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5623D0DA" w14:textId="4A0C08A7" w:rsidR="005735F3" w:rsidRPr="000572C5" w:rsidRDefault="0056467A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38" w:history="1">
            <w:r w:rsidR="005735F3" w:rsidRPr="000572C5">
              <w:rPr>
                <w:rStyle w:val="Hypertextovodkaz"/>
                <w:noProof/>
                <w:lang w:val="cs-CZ"/>
              </w:rPr>
              <w:t>4.1.2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Dřevní štěpka – základní charakteristiky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_Toc136432838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4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3710181B" w14:textId="6709F994" w:rsidR="005735F3" w:rsidRPr="000572C5" w:rsidRDefault="0056467A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39" w:history="1">
            <w:r w:rsidR="005735F3" w:rsidRPr="000572C5">
              <w:rPr>
                <w:rStyle w:val="Hypertextovodkaz"/>
                <w:noProof/>
                <w:lang w:val="cs-CZ"/>
              </w:rPr>
              <w:t>4.2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Elektrická energie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_Toc136432839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4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7F79A6A3" w14:textId="618F3222" w:rsidR="005735F3" w:rsidRPr="000572C5" w:rsidRDefault="0056467A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40" w:history="1">
            <w:r w:rsidR="005735F3" w:rsidRPr="000572C5">
              <w:rPr>
                <w:rStyle w:val="Hypertextovodkaz"/>
                <w:noProof/>
                <w:lang w:val="cs-CZ"/>
              </w:rPr>
              <w:t>4.3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Tlakový vzduch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_Toc136432840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4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78FAAB74" w14:textId="1E132BD6" w:rsidR="005735F3" w:rsidRPr="000572C5" w:rsidRDefault="0056467A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41" w:history="1">
            <w:r w:rsidR="005735F3" w:rsidRPr="000572C5">
              <w:rPr>
                <w:rStyle w:val="Hypertextovodkaz"/>
                <w:noProof/>
                <w:lang w:val="cs-CZ"/>
              </w:rPr>
              <w:t>5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Základní skladba nového technologického zařízení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_Toc136432841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4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4390853D" w14:textId="450E89C5" w:rsidR="005735F3" w:rsidRPr="000572C5" w:rsidRDefault="0056467A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42" w:history="1">
            <w:r w:rsidR="005735F3" w:rsidRPr="000572C5">
              <w:rPr>
                <w:rStyle w:val="Hypertextovodkaz"/>
                <w:noProof/>
                <w:lang w:val="cs-CZ"/>
              </w:rPr>
              <w:t>5.1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Účel a popis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_Toc136432842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4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1A5457FE" w14:textId="60CD0FC0" w:rsidR="005735F3" w:rsidRPr="000572C5" w:rsidRDefault="0056467A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43" w:history="1">
            <w:r w:rsidR="005735F3" w:rsidRPr="000572C5">
              <w:rPr>
                <w:rStyle w:val="Hypertextovodkaz"/>
                <w:noProof/>
                <w:lang w:val="cs-CZ"/>
              </w:rPr>
              <w:t>5.1.1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Stacionární vykládací zařízení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_Toc136432843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4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30C07527" w14:textId="47EDBADB" w:rsidR="005735F3" w:rsidRPr="000572C5" w:rsidRDefault="0056467A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44" w:history="1">
            <w:r w:rsidR="005735F3" w:rsidRPr="000572C5">
              <w:rPr>
                <w:rStyle w:val="Hypertextovodkaz"/>
                <w:noProof/>
                <w:lang w:val="cs-CZ"/>
              </w:rPr>
              <w:t>5.1.2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Vyhrnovací zařízení násypky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_Toc136432844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5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625B36C0" w14:textId="00647DF4" w:rsidR="005735F3" w:rsidRPr="000572C5" w:rsidRDefault="0056467A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45" w:history="1">
            <w:r w:rsidR="005735F3" w:rsidRPr="000572C5">
              <w:rPr>
                <w:rStyle w:val="Hypertextovodkaz"/>
                <w:noProof/>
                <w:lang w:val="cs-CZ"/>
              </w:rPr>
              <w:t>5.2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Základní parametry vykládky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_Toc136432845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7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60505EEE" w14:textId="20FD6543" w:rsidR="005735F3" w:rsidRPr="000572C5" w:rsidRDefault="0056467A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46" w:history="1">
            <w:r w:rsidR="005735F3" w:rsidRPr="000572C5">
              <w:rPr>
                <w:rStyle w:val="Hypertextovodkaz"/>
                <w:noProof/>
                <w:lang w:val="cs-CZ"/>
              </w:rPr>
              <w:t>6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Požadavky na dopravu vnitřní i vnější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_Toc136432846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7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0656C1FB" w14:textId="7EAEF862" w:rsidR="005735F3" w:rsidRPr="000572C5" w:rsidRDefault="0056467A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47" w:history="1">
            <w:r w:rsidR="005735F3" w:rsidRPr="000572C5">
              <w:rPr>
                <w:rStyle w:val="Hypertextovodkaz"/>
                <w:noProof/>
                <w:lang w:val="cs-CZ"/>
              </w:rPr>
              <w:t>6.1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Během výstavby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_Toc136432847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7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495C74C7" w14:textId="35B4305C" w:rsidR="005735F3" w:rsidRPr="000572C5" w:rsidRDefault="0056467A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48" w:history="1">
            <w:r w:rsidR="005735F3" w:rsidRPr="000572C5">
              <w:rPr>
                <w:rStyle w:val="Hypertextovodkaz"/>
                <w:noProof/>
                <w:lang w:val="cs-CZ"/>
              </w:rPr>
              <w:t>6.2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Během provozu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_Toc136432848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7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7AF8D1C7" w14:textId="4E3BC791" w:rsidR="005735F3" w:rsidRPr="000572C5" w:rsidRDefault="0056467A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49" w:history="1">
            <w:r w:rsidR="005735F3" w:rsidRPr="000572C5">
              <w:rPr>
                <w:rStyle w:val="Hypertextovodkaz"/>
                <w:noProof/>
                <w:lang w:val="cs-CZ"/>
              </w:rPr>
              <w:t>7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Vliv technologického zařízení na stavební řešení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_Toc136432849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7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3694B72E" w14:textId="2D003E36" w:rsidR="005735F3" w:rsidRPr="000572C5" w:rsidRDefault="0056467A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50" w:history="1">
            <w:r w:rsidR="005735F3" w:rsidRPr="000572C5">
              <w:rPr>
                <w:rStyle w:val="Hypertextovodkaz"/>
                <w:noProof/>
                <w:lang w:val="cs-CZ"/>
              </w:rPr>
              <w:t>7.1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Nosná konstrukce a založení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_Toc136432850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7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02442B2B" w14:textId="4904AB1A" w:rsidR="005735F3" w:rsidRPr="000572C5" w:rsidRDefault="0056467A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51" w:history="1">
            <w:r w:rsidR="005735F3" w:rsidRPr="000572C5">
              <w:rPr>
                <w:rStyle w:val="Hypertextovodkaz"/>
                <w:noProof/>
                <w:lang w:val="cs-CZ"/>
              </w:rPr>
              <w:t>7.2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Zastřešení technologie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_Toc136432851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7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0C38C0BB" w14:textId="3FB16021" w:rsidR="005735F3" w:rsidRPr="000572C5" w:rsidRDefault="0056467A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52" w:history="1">
            <w:r w:rsidR="005735F3" w:rsidRPr="000572C5">
              <w:rPr>
                <w:rStyle w:val="Hypertextovodkaz"/>
                <w:noProof/>
                <w:lang w:val="cs-CZ"/>
              </w:rPr>
              <w:t>7.3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Kabina operátora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_Toc136432852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8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78466A93" w14:textId="39F807AA" w:rsidR="005735F3" w:rsidRPr="000572C5" w:rsidRDefault="0056467A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53" w:history="1">
            <w:r w:rsidR="005735F3" w:rsidRPr="000572C5">
              <w:rPr>
                <w:rStyle w:val="Hypertextovodkaz"/>
                <w:noProof/>
                <w:lang w:val="cs-CZ"/>
              </w:rPr>
              <w:t>7.3.1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Hluk v kabině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_Toc136432853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8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4073736B" w14:textId="7EE9B87B" w:rsidR="005735F3" w:rsidRPr="000572C5" w:rsidRDefault="0056467A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54" w:history="1">
            <w:r w:rsidR="005735F3" w:rsidRPr="000572C5">
              <w:rPr>
                <w:rStyle w:val="Hypertextovodkaz"/>
                <w:noProof/>
                <w:lang w:val="cs-CZ"/>
              </w:rPr>
              <w:t>7.3.2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Osvětlení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_Toc136432854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8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281F9B53" w14:textId="5C9B1409" w:rsidR="005735F3" w:rsidRPr="000572C5" w:rsidRDefault="0056467A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55" w:history="1">
            <w:r w:rsidR="005735F3" w:rsidRPr="000572C5">
              <w:rPr>
                <w:rStyle w:val="Hypertextovodkaz"/>
                <w:noProof/>
                <w:lang w:val="cs-CZ"/>
              </w:rPr>
              <w:t>7.4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Kontejnery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_Toc136432855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8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5F96959E" w14:textId="068B1699" w:rsidR="005735F3" w:rsidRPr="000572C5" w:rsidRDefault="0056467A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56" w:history="1">
            <w:r w:rsidR="005735F3" w:rsidRPr="000572C5">
              <w:rPr>
                <w:rStyle w:val="Hypertextovodkaz"/>
                <w:noProof/>
                <w:lang w:val="cs-CZ"/>
              </w:rPr>
              <w:t>8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Připojovací místa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_Toc136432856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8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2EF6BFC4" w14:textId="52B00159" w:rsidR="005735F3" w:rsidRPr="000572C5" w:rsidRDefault="0056467A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57" w:history="1">
            <w:r w:rsidR="005735F3" w:rsidRPr="000572C5">
              <w:rPr>
                <w:rStyle w:val="Hypertextovodkaz"/>
                <w:noProof/>
                <w:lang w:val="cs-CZ"/>
              </w:rPr>
              <w:t>8.1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Požadavky a místa napojení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_Toc136432857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8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4B279539" w14:textId="205B5459" w:rsidR="005735F3" w:rsidRPr="000572C5" w:rsidRDefault="0056467A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58" w:history="1">
            <w:r w:rsidR="005735F3" w:rsidRPr="000572C5">
              <w:rPr>
                <w:rStyle w:val="Hypertextovodkaz"/>
                <w:noProof/>
                <w:lang w:val="cs-CZ"/>
              </w:rPr>
              <w:t>8.1.1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Stavba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_Toc136432858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8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48948F70" w14:textId="60394EB9" w:rsidR="005735F3" w:rsidRPr="000572C5" w:rsidRDefault="0056467A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59" w:history="1">
            <w:r w:rsidR="005735F3" w:rsidRPr="000572C5">
              <w:rPr>
                <w:rStyle w:val="Hypertextovodkaz"/>
                <w:noProof/>
                <w:lang w:val="cs-CZ"/>
              </w:rPr>
              <w:t>8.1.2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Technologie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_Toc136432859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8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064F8C77" w14:textId="059C76C3" w:rsidR="005735F3" w:rsidRPr="000572C5" w:rsidRDefault="0056467A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60" w:history="1">
            <w:r w:rsidR="005735F3" w:rsidRPr="000572C5">
              <w:rPr>
                <w:rStyle w:val="Hypertextovodkaz"/>
                <w:noProof/>
                <w:lang w:val="cs-CZ"/>
              </w:rPr>
              <w:t>8.1.3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Tlakový vzduch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_Toc136432860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8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34CC5D5D" w14:textId="3DE66811" w:rsidR="005735F3" w:rsidRPr="000572C5" w:rsidRDefault="0056467A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61" w:history="1">
            <w:r w:rsidR="005735F3" w:rsidRPr="000572C5">
              <w:rPr>
                <w:rStyle w:val="Hypertextovodkaz"/>
                <w:noProof/>
                <w:lang w:val="cs-CZ"/>
              </w:rPr>
              <w:t>8.1.4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Elektro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_Toc136432861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8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1F26921A" w14:textId="0CE77DCA" w:rsidR="005735F3" w:rsidRPr="000572C5" w:rsidRDefault="0056467A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62" w:history="1">
            <w:r w:rsidR="005735F3" w:rsidRPr="000572C5">
              <w:rPr>
                <w:rStyle w:val="Hypertextovodkaz"/>
                <w:noProof/>
                <w:lang w:val="cs-CZ"/>
              </w:rPr>
              <w:t>8.1.5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Uzemnění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_Toc136432862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8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25BFB6B4" w14:textId="2C58B051" w:rsidR="005735F3" w:rsidRPr="000572C5" w:rsidRDefault="0056467A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63" w:history="1">
            <w:r w:rsidR="005735F3" w:rsidRPr="000572C5">
              <w:rPr>
                <w:rStyle w:val="Hypertextovodkaz"/>
                <w:noProof/>
                <w:lang w:val="cs-CZ"/>
              </w:rPr>
              <w:t>8.1.6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MaR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_Toc136432863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9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46D0E744" w14:textId="25E75F0B" w:rsidR="005735F3" w:rsidRPr="000572C5" w:rsidRDefault="0056467A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2864" w:history="1">
            <w:r w:rsidR="005735F3" w:rsidRPr="000572C5">
              <w:rPr>
                <w:rStyle w:val="Hypertextovodkaz"/>
                <w:noProof/>
                <w:lang w:val="cs-CZ"/>
              </w:rPr>
              <w:t>9</w:t>
            </w:r>
            <w:r w:rsidR="005735F3" w:rsidRPr="000572C5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5735F3" w:rsidRPr="000572C5">
              <w:rPr>
                <w:rStyle w:val="Hypertextovodkaz"/>
                <w:noProof/>
                <w:lang w:val="cs-CZ"/>
              </w:rPr>
              <w:t>Účinnost užití zdrojů</w:t>
            </w:r>
            <w:r w:rsidR="005735F3" w:rsidRPr="000572C5">
              <w:rPr>
                <w:noProof/>
                <w:webHidden/>
                <w:lang w:val="cs-CZ"/>
              </w:rPr>
              <w:tab/>
            </w:r>
            <w:r w:rsidR="005735F3" w:rsidRPr="000572C5">
              <w:rPr>
                <w:noProof/>
                <w:webHidden/>
                <w:lang w:val="cs-CZ"/>
              </w:rPr>
              <w:fldChar w:fldCharType="begin"/>
            </w:r>
            <w:r w:rsidR="005735F3" w:rsidRPr="000572C5">
              <w:rPr>
                <w:noProof/>
                <w:webHidden/>
                <w:lang w:val="cs-CZ"/>
              </w:rPr>
              <w:instrText xml:space="preserve"> PAGEREF _Toc136432864 \h </w:instrText>
            </w:r>
            <w:r w:rsidR="005735F3" w:rsidRPr="000572C5">
              <w:rPr>
                <w:noProof/>
                <w:webHidden/>
                <w:lang w:val="cs-CZ"/>
              </w:rPr>
            </w:r>
            <w:r w:rsidR="005735F3" w:rsidRPr="000572C5">
              <w:rPr>
                <w:noProof/>
                <w:webHidden/>
                <w:lang w:val="cs-CZ"/>
              </w:rPr>
              <w:fldChar w:fldCharType="separate"/>
            </w:r>
            <w:r w:rsidR="005735F3" w:rsidRPr="000572C5">
              <w:rPr>
                <w:noProof/>
                <w:webHidden/>
                <w:lang w:val="cs-CZ"/>
              </w:rPr>
              <w:t>9</w:t>
            </w:r>
            <w:r w:rsidR="005735F3" w:rsidRPr="000572C5">
              <w:rPr>
                <w:noProof/>
                <w:webHidden/>
                <w:lang w:val="cs-CZ"/>
              </w:rPr>
              <w:fldChar w:fldCharType="end"/>
            </w:r>
          </w:hyperlink>
        </w:p>
        <w:p w14:paraId="3E1D11EC" w14:textId="5744E74E" w:rsidR="00EE3CB1" w:rsidRPr="000572C5" w:rsidRDefault="00EE3CB1" w:rsidP="00AE0E24">
          <w:pPr>
            <w:spacing w:line="240" w:lineRule="auto"/>
            <w:jc w:val="both"/>
            <w:rPr>
              <w:lang w:val="cs-CZ"/>
            </w:rPr>
          </w:pPr>
          <w:r w:rsidRPr="000572C5">
            <w:rPr>
              <w:rStyle w:val="Hypertextovodkaz"/>
              <w:rFonts w:asciiTheme="majorHAnsi" w:hAnsiTheme="majorHAnsi"/>
              <w:noProof/>
              <w:lang w:val="cs-CZ"/>
            </w:rPr>
            <w:fldChar w:fldCharType="end"/>
          </w:r>
        </w:p>
      </w:sdtContent>
    </w:sdt>
    <w:p w14:paraId="77EE36F0" w14:textId="2A1C4AA5" w:rsidR="00210D46" w:rsidRPr="000572C5" w:rsidRDefault="00210D46" w:rsidP="00AE0E24">
      <w:pPr>
        <w:jc w:val="both"/>
        <w:rPr>
          <w:lang w:val="cs-CZ" w:eastAsia="sv-SE"/>
        </w:rPr>
      </w:pPr>
    </w:p>
    <w:p w14:paraId="308099BC" w14:textId="685E8533" w:rsidR="009B69CE" w:rsidRPr="000572C5" w:rsidRDefault="009D1164" w:rsidP="00AE0E24">
      <w:pPr>
        <w:pStyle w:val="Nadpis1"/>
        <w:ind w:left="0" w:firstLine="0"/>
        <w:jc w:val="both"/>
        <w:rPr>
          <w:lang w:val="cs-CZ"/>
        </w:rPr>
      </w:pPr>
      <w:bookmarkStart w:id="1" w:name="_Toc136432832"/>
      <w:r w:rsidRPr="000572C5">
        <w:rPr>
          <w:lang w:val="cs-CZ"/>
        </w:rPr>
        <w:lastRenderedPageBreak/>
        <w:t>Ú</w:t>
      </w:r>
      <w:r w:rsidR="00673C8D" w:rsidRPr="000572C5">
        <w:rPr>
          <w:lang w:val="cs-CZ"/>
        </w:rPr>
        <w:t>čel stavby</w:t>
      </w:r>
      <w:bookmarkEnd w:id="1"/>
    </w:p>
    <w:p w14:paraId="21B14267" w14:textId="4237DC49" w:rsidR="00B24D20" w:rsidRPr="000572C5" w:rsidRDefault="00B24D20" w:rsidP="00B24D20">
      <w:pPr>
        <w:jc w:val="both"/>
        <w:rPr>
          <w:lang w:val="cs-CZ"/>
        </w:rPr>
      </w:pPr>
      <w:r w:rsidRPr="73A4ADB9">
        <w:rPr>
          <w:lang w:val="cs-CZ"/>
        </w:rPr>
        <w:t>Účelem modernizace teplárny v Mladé Boleslavi je snížení přímého emisního faktoru CO</w:t>
      </w:r>
      <w:r w:rsidRPr="73A4ADB9">
        <w:rPr>
          <w:vertAlign w:val="subscript"/>
          <w:lang w:val="cs-CZ"/>
        </w:rPr>
        <w:t>2</w:t>
      </w:r>
      <w:r w:rsidRPr="73A4ADB9">
        <w:rPr>
          <w:lang w:val="cs-CZ"/>
        </w:rPr>
        <w:t xml:space="preserve"> změnou palivové základny. Dosavadní hlavní palivo, hnědé uhlí, bude nahrazeno biomasou. Spalování doplňkových paliv, zemního plynu a </w:t>
      </w:r>
      <w:r w:rsidR="67AC1CCA" w:rsidRPr="73A4ADB9">
        <w:rPr>
          <w:lang w:val="cs-CZ"/>
        </w:rPr>
        <w:t>technologického paliva</w:t>
      </w:r>
      <w:r w:rsidRPr="73A4ADB9">
        <w:rPr>
          <w:lang w:val="cs-CZ"/>
        </w:rPr>
        <w:t>, zůstane zachováno. Přípravu dostatečného množství dřevní štěpky pro kotle bude zajišťovat nové palivové hospodářství, které umožní dopravu a vykládku dřevní štěpky z železničních kontejnerů nebo nákladních automobilů.</w:t>
      </w:r>
    </w:p>
    <w:p w14:paraId="24BF7C84" w14:textId="1253328B" w:rsidR="00CA10E6" w:rsidRPr="000572C5" w:rsidRDefault="00CA10E6" w:rsidP="00CA10E6">
      <w:pPr>
        <w:spacing w:before="120" w:after="0"/>
        <w:jc w:val="both"/>
        <w:rPr>
          <w:lang w:val="cs-CZ"/>
        </w:rPr>
      </w:pPr>
      <w:r w:rsidRPr="000572C5">
        <w:rPr>
          <w:lang w:val="cs-CZ"/>
        </w:rPr>
        <w:t>Jedná se o trvalou stavbu nového zařízení pro vykládku dřevní štěpky dovážené do ŠKO-ENERGO po železnici.</w:t>
      </w:r>
    </w:p>
    <w:p w14:paraId="2781D891" w14:textId="7C60E32E" w:rsidR="00033551" w:rsidRPr="000572C5" w:rsidRDefault="00033551" w:rsidP="00033551">
      <w:pPr>
        <w:spacing w:before="120" w:after="0"/>
        <w:jc w:val="both"/>
        <w:rPr>
          <w:lang w:val="cs-CZ"/>
        </w:rPr>
      </w:pPr>
      <w:r w:rsidRPr="000572C5">
        <w:rPr>
          <w:lang w:val="cs-CZ"/>
        </w:rPr>
        <w:t xml:space="preserve">Provozní soubor PS 101, zahrnuje pouze vykládku kontejnerů. Vlastní prodloužení kolejí 13, 13 A, přesuvna a posunovací robot nejsou součástí tohoto provozního souboru. </w:t>
      </w:r>
    </w:p>
    <w:p w14:paraId="25F5A305" w14:textId="5BB567E1" w:rsidR="00673C8D" w:rsidRPr="000572C5" w:rsidRDefault="00673C8D" w:rsidP="00263682">
      <w:pPr>
        <w:pStyle w:val="Nadpis1"/>
        <w:ind w:left="0" w:firstLine="0"/>
        <w:jc w:val="both"/>
        <w:rPr>
          <w:lang w:val="cs-CZ"/>
        </w:rPr>
      </w:pPr>
      <w:bookmarkStart w:id="2" w:name="_Toc136432833"/>
      <w:r w:rsidRPr="000572C5">
        <w:rPr>
          <w:lang w:val="cs-CZ"/>
        </w:rPr>
        <w:t>Seznam použitých zkratek</w:t>
      </w:r>
      <w:bookmarkEnd w:id="2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413"/>
        <w:gridCol w:w="3402"/>
      </w:tblGrid>
      <w:tr w:rsidR="00673C8D" w:rsidRPr="000572C5" w14:paraId="184BC00E" w14:textId="77777777" w:rsidTr="00263682">
        <w:tc>
          <w:tcPr>
            <w:tcW w:w="1413" w:type="dxa"/>
          </w:tcPr>
          <w:p w14:paraId="28CE6B16" w14:textId="77777777" w:rsidR="00673C8D" w:rsidRPr="000572C5" w:rsidRDefault="00673C8D" w:rsidP="0060272F">
            <w:pPr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DŠ</w:t>
            </w:r>
          </w:p>
        </w:tc>
        <w:tc>
          <w:tcPr>
            <w:tcW w:w="3402" w:type="dxa"/>
          </w:tcPr>
          <w:p w14:paraId="11EEFC25" w14:textId="77777777" w:rsidR="00673C8D" w:rsidRPr="000572C5" w:rsidRDefault="00673C8D" w:rsidP="0060272F">
            <w:pPr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Dřevní štěpka</w:t>
            </w:r>
          </w:p>
        </w:tc>
      </w:tr>
      <w:tr w:rsidR="00673C8D" w:rsidRPr="000572C5" w14:paraId="6BA75CC9" w14:textId="77777777" w:rsidTr="00263682">
        <w:tc>
          <w:tcPr>
            <w:tcW w:w="1413" w:type="dxa"/>
          </w:tcPr>
          <w:p w14:paraId="2D139DCC" w14:textId="77777777" w:rsidR="00673C8D" w:rsidRPr="000572C5" w:rsidRDefault="00673C8D" w:rsidP="0060272F">
            <w:pPr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FM</w:t>
            </w:r>
          </w:p>
        </w:tc>
        <w:tc>
          <w:tcPr>
            <w:tcW w:w="3402" w:type="dxa"/>
          </w:tcPr>
          <w:p w14:paraId="6499643D" w14:textId="77777777" w:rsidR="00673C8D" w:rsidRPr="000572C5" w:rsidRDefault="00673C8D" w:rsidP="0060272F">
            <w:pPr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Frekvenční měnič</w:t>
            </w:r>
          </w:p>
        </w:tc>
      </w:tr>
      <w:tr w:rsidR="00673C8D" w:rsidRPr="000572C5" w14:paraId="1974B28B" w14:textId="77777777" w:rsidTr="00263682">
        <w:tc>
          <w:tcPr>
            <w:tcW w:w="1413" w:type="dxa"/>
          </w:tcPr>
          <w:p w14:paraId="0E9F890D" w14:textId="77777777" w:rsidR="00673C8D" w:rsidRPr="000572C5" w:rsidRDefault="00673C8D" w:rsidP="0060272F">
            <w:pPr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VZV</w:t>
            </w:r>
          </w:p>
        </w:tc>
        <w:tc>
          <w:tcPr>
            <w:tcW w:w="3402" w:type="dxa"/>
          </w:tcPr>
          <w:p w14:paraId="19597F48" w14:textId="77777777" w:rsidR="00673C8D" w:rsidRPr="000572C5" w:rsidRDefault="00673C8D" w:rsidP="0060272F">
            <w:pPr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Vysokozdvižný vozík</w:t>
            </w:r>
          </w:p>
        </w:tc>
      </w:tr>
      <w:tr w:rsidR="00673C8D" w:rsidRPr="000572C5" w14:paraId="04B7CF3B" w14:textId="77777777" w:rsidTr="00263682">
        <w:tc>
          <w:tcPr>
            <w:tcW w:w="1413" w:type="dxa"/>
          </w:tcPr>
          <w:p w14:paraId="2CF2399E" w14:textId="77777777" w:rsidR="00673C8D" w:rsidRPr="000572C5" w:rsidRDefault="00673C8D" w:rsidP="0060272F">
            <w:pPr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PS</w:t>
            </w:r>
          </w:p>
        </w:tc>
        <w:tc>
          <w:tcPr>
            <w:tcW w:w="3402" w:type="dxa"/>
          </w:tcPr>
          <w:p w14:paraId="639921F0" w14:textId="77777777" w:rsidR="00673C8D" w:rsidRPr="000572C5" w:rsidRDefault="00673C8D" w:rsidP="0060272F">
            <w:pPr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Provozní soubor</w:t>
            </w:r>
          </w:p>
        </w:tc>
      </w:tr>
      <w:tr w:rsidR="00673C8D" w:rsidRPr="000572C5" w14:paraId="5F43BCFB" w14:textId="77777777" w:rsidTr="00263682">
        <w:tc>
          <w:tcPr>
            <w:tcW w:w="1413" w:type="dxa"/>
          </w:tcPr>
          <w:p w14:paraId="1A95B226" w14:textId="77777777" w:rsidR="00673C8D" w:rsidRPr="000572C5" w:rsidRDefault="00673C8D" w:rsidP="0060272F">
            <w:pPr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SO</w:t>
            </w:r>
          </w:p>
        </w:tc>
        <w:tc>
          <w:tcPr>
            <w:tcW w:w="3402" w:type="dxa"/>
          </w:tcPr>
          <w:p w14:paraId="7BE0199E" w14:textId="77777777" w:rsidR="00673C8D" w:rsidRPr="000572C5" w:rsidRDefault="00673C8D" w:rsidP="0060272F">
            <w:pPr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Stavební objekt</w:t>
            </w:r>
          </w:p>
        </w:tc>
      </w:tr>
    </w:tbl>
    <w:p w14:paraId="595EFFDF" w14:textId="77777777" w:rsidR="00673C8D" w:rsidRPr="000572C5" w:rsidRDefault="00673C8D" w:rsidP="00AE0E24">
      <w:pPr>
        <w:jc w:val="both"/>
        <w:rPr>
          <w:lang w:val="cs-CZ"/>
        </w:rPr>
      </w:pPr>
    </w:p>
    <w:p w14:paraId="5F185D48" w14:textId="7ADAF998" w:rsidR="009B69CE" w:rsidRPr="000572C5" w:rsidRDefault="009B69CE" w:rsidP="00263682">
      <w:pPr>
        <w:pStyle w:val="Nadpis1"/>
        <w:ind w:left="0" w:firstLine="0"/>
        <w:jc w:val="both"/>
        <w:rPr>
          <w:lang w:val="cs-CZ"/>
        </w:rPr>
      </w:pPr>
      <w:r w:rsidRPr="000572C5">
        <w:rPr>
          <w:lang w:val="cs-CZ"/>
        </w:rPr>
        <w:t xml:space="preserve"> </w:t>
      </w:r>
      <w:bookmarkStart w:id="3" w:name="_Toc53037754"/>
      <w:bookmarkStart w:id="4" w:name="_Toc53037969"/>
      <w:bookmarkStart w:id="5" w:name="_Toc53038426"/>
      <w:bookmarkStart w:id="6" w:name="_Toc55897673"/>
      <w:bookmarkStart w:id="7" w:name="_Toc61000011"/>
      <w:bookmarkStart w:id="8" w:name="_Toc136432834"/>
      <w:r w:rsidRPr="000572C5">
        <w:rPr>
          <w:lang w:val="cs-CZ"/>
        </w:rPr>
        <w:t>Popis technologického procesu</w:t>
      </w:r>
      <w:bookmarkEnd w:id="3"/>
      <w:bookmarkEnd w:id="4"/>
      <w:bookmarkEnd w:id="5"/>
      <w:bookmarkEnd w:id="6"/>
      <w:bookmarkEnd w:id="7"/>
      <w:bookmarkEnd w:id="8"/>
    </w:p>
    <w:p w14:paraId="1646FBEA" w14:textId="4F006DB4" w:rsidR="00E26E1A" w:rsidRPr="000572C5" w:rsidRDefault="00CF4F55" w:rsidP="00AE0E24">
      <w:pPr>
        <w:spacing w:before="120" w:after="0"/>
        <w:jc w:val="both"/>
        <w:rPr>
          <w:lang w:val="cs-CZ"/>
        </w:rPr>
      </w:pPr>
      <w:bookmarkStart w:id="9" w:name="_Hlk126914362"/>
      <w:bookmarkStart w:id="10" w:name="_Hlk126913461"/>
      <w:r w:rsidRPr="000572C5">
        <w:rPr>
          <w:lang w:val="cs-CZ"/>
        </w:rPr>
        <w:t xml:space="preserve">Vykládací zařízení </w:t>
      </w:r>
      <w:r w:rsidR="00120EE5" w:rsidRPr="000572C5">
        <w:rPr>
          <w:lang w:val="cs-CZ"/>
        </w:rPr>
        <w:t>bude</w:t>
      </w:r>
      <w:r w:rsidRPr="000572C5">
        <w:rPr>
          <w:lang w:val="cs-CZ"/>
        </w:rPr>
        <w:t xml:space="preserve"> umístěno před budovou třídění dřevní štěpky,</w:t>
      </w:r>
      <w:r w:rsidR="7E8825B2" w:rsidRPr="000572C5">
        <w:rPr>
          <w:lang w:val="cs-CZ"/>
        </w:rPr>
        <w:t xml:space="preserve"> na prodloužené koleji 13 a</w:t>
      </w:r>
      <w:r w:rsidR="00D21995">
        <w:rPr>
          <w:lang w:val="cs-CZ"/>
        </w:rPr>
        <w:t> </w:t>
      </w:r>
      <w:r w:rsidR="00033551" w:rsidRPr="000572C5">
        <w:rPr>
          <w:lang w:val="cs-CZ"/>
        </w:rPr>
        <w:t>13 A</w:t>
      </w:r>
      <w:r w:rsidR="7E8825B2" w:rsidRPr="000572C5">
        <w:rPr>
          <w:lang w:val="cs-CZ"/>
        </w:rPr>
        <w:t xml:space="preserve"> za současným systém</w:t>
      </w:r>
      <w:r w:rsidR="4453EC98" w:rsidRPr="000572C5">
        <w:rPr>
          <w:lang w:val="cs-CZ"/>
        </w:rPr>
        <w:t>em</w:t>
      </w:r>
      <w:r w:rsidR="7E8825B2" w:rsidRPr="000572C5">
        <w:rPr>
          <w:lang w:val="cs-CZ"/>
        </w:rPr>
        <w:t xml:space="preserve"> vykládky uhlí ve stávající budově </w:t>
      </w:r>
      <w:r w:rsidR="009C0C43" w:rsidRPr="000572C5">
        <w:rPr>
          <w:lang w:val="cs-CZ"/>
        </w:rPr>
        <w:t>h</w:t>
      </w:r>
      <w:r w:rsidR="7E8825B2" w:rsidRPr="000572C5">
        <w:rPr>
          <w:lang w:val="cs-CZ"/>
        </w:rPr>
        <w:t>lubinného zásobníku</w:t>
      </w:r>
      <w:r w:rsidR="00D06876" w:rsidRPr="000572C5">
        <w:rPr>
          <w:lang w:val="cs-CZ"/>
        </w:rPr>
        <w:t xml:space="preserve"> – E9</w:t>
      </w:r>
      <w:r w:rsidR="7E8825B2" w:rsidRPr="000572C5">
        <w:rPr>
          <w:lang w:val="cs-CZ"/>
        </w:rPr>
        <w:t xml:space="preserve">. </w:t>
      </w:r>
    </w:p>
    <w:p w14:paraId="0DC0E1A2" w14:textId="753609A8" w:rsidR="00033551" w:rsidRPr="000572C5" w:rsidRDefault="00033551" w:rsidP="00033551">
      <w:pPr>
        <w:spacing w:before="120" w:after="0"/>
        <w:jc w:val="both"/>
        <w:rPr>
          <w:lang w:val="cs-CZ"/>
        </w:rPr>
      </w:pPr>
      <w:r w:rsidRPr="55BE8072">
        <w:rPr>
          <w:lang w:val="cs-CZ"/>
        </w:rPr>
        <w:t>Provozní soubor PS 101 – příjem dřevní štěpky po železnici, řeší dopravní cestu paliva od vykládky kontejnerů až po pásové dopravníky PD1a,</w:t>
      </w:r>
      <w:r w:rsidR="00950204" w:rsidRPr="55BE8072">
        <w:rPr>
          <w:lang w:val="cs-CZ"/>
        </w:rPr>
        <w:t xml:space="preserve"> </w:t>
      </w:r>
      <w:proofErr w:type="gramStart"/>
      <w:r w:rsidRPr="55BE8072">
        <w:rPr>
          <w:lang w:val="cs-CZ"/>
        </w:rPr>
        <w:t>1b</w:t>
      </w:r>
      <w:proofErr w:type="gramEnd"/>
      <w:r w:rsidRPr="55BE8072">
        <w:rPr>
          <w:lang w:val="cs-CZ"/>
        </w:rPr>
        <w:t xml:space="preserve">,1c,1d. </w:t>
      </w:r>
    </w:p>
    <w:p w14:paraId="07F5FD59" w14:textId="1962ACEC" w:rsidR="00E26E1A" w:rsidRPr="000572C5" w:rsidRDefault="246ED3D8" w:rsidP="00B24D20">
      <w:pPr>
        <w:spacing w:before="120" w:after="0"/>
        <w:jc w:val="both"/>
        <w:rPr>
          <w:lang w:val="cs-CZ"/>
        </w:rPr>
      </w:pPr>
      <w:r w:rsidRPr="000572C5">
        <w:rPr>
          <w:lang w:val="cs-CZ"/>
        </w:rPr>
        <w:t xml:space="preserve">Pro nový způsob vykládky budou využívány </w:t>
      </w:r>
      <w:r w:rsidR="48C203B2" w:rsidRPr="000572C5">
        <w:rPr>
          <w:lang w:val="cs-CZ"/>
        </w:rPr>
        <w:t xml:space="preserve">velkoobjemové </w:t>
      </w:r>
      <w:r w:rsidRPr="000572C5">
        <w:rPr>
          <w:lang w:val="cs-CZ"/>
        </w:rPr>
        <w:t>kontejnery</w:t>
      </w:r>
      <w:r w:rsidR="7F80CB5B" w:rsidRPr="000572C5">
        <w:rPr>
          <w:lang w:val="cs-CZ"/>
        </w:rPr>
        <w:t xml:space="preserve"> přepravované </w:t>
      </w:r>
      <w:r w:rsidRPr="000572C5">
        <w:rPr>
          <w:lang w:val="cs-CZ"/>
        </w:rPr>
        <w:t xml:space="preserve">na kolejových podvozcích. </w:t>
      </w:r>
      <w:r w:rsidR="00E26E1A" w:rsidRPr="000572C5">
        <w:rPr>
          <w:lang w:val="cs-CZ"/>
        </w:rPr>
        <w:t xml:space="preserve">Během vykládky budou jednotlivé kontejnery vyprazdňovány pomocí hydraulického mechanismu </w:t>
      </w:r>
      <w:r w:rsidR="00912F92" w:rsidRPr="000572C5">
        <w:rPr>
          <w:lang w:val="cs-CZ"/>
        </w:rPr>
        <w:t xml:space="preserve">stacionárního </w:t>
      </w:r>
      <w:r w:rsidR="00E26E1A" w:rsidRPr="000572C5">
        <w:rPr>
          <w:lang w:val="cs-CZ"/>
        </w:rPr>
        <w:t>vykladače.</w:t>
      </w:r>
    </w:p>
    <w:p w14:paraId="61358335" w14:textId="3C276B05" w:rsidR="00A264E1" w:rsidRPr="000572C5" w:rsidRDefault="00A264E1" w:rsidP="00B24D20">
      <w:pPr>
        <w:jc w:val="both"/>
        <w:rPr>
          <w:lang w:val="cs-CZ"/>
        </w:rPr>
      </w:pPr>
      <w:r w:rsidRPr="000572C5">
        <w:rPr>
          <w:lang w:val="cs-CZ"/>
        </w:rPr>
        <w:t>Koncepce je tvořena vlastním vykládacím zařízením s násypkou, pod kterou jsou umístěny žlabové šnekové dopravníky</w:t>
      </w:r>
      <w:r w:rsidR="00CA10E6" w:rsidRPr="000572C5">
        <w:rPr>
          <w:lang w:val="cs-CZ"/>
        </w:rPr>
        <w:t>.</w:t>
      </w:r>
      <w:r w:rsidRPr="000572C5">
        <w:rPr>
          <w:lang w:val="cs-CZ"/>
        </w:rPr>
        <w:t xml:space="preserve"> </w:t>
      </w:r>
    </w:p>
    <w:p w14:paraId="6507747B" w14:textId="77777777" w:rsidR="00033551" w:rsidRPr="000572C5" w:rsidRDefault="00033551" w:rsidP="00033551">
      <w:pPr>
        <w:jc w:val="both"/>
        <w:rPr>
          <w:lang w:val="cs-CZ"/>
        </w:rPr>
      </w:pPr>
      <w:r w:rsidRPr="000572C5">
        <w:rPr>
          <w:lang w:val="cs-CZ"/>
        </w:rPr>
        <w:t>Součástí této části jsou i technologické plošiny a pochozí lávky kolem technologie vykládky a odsávací zařízení se zakrytím místa vykládky ze železnice.</w:t>
      </w:r>
    </w:p>
    <w:p w14:paraId="168D5214" w14:textId="3B3413A6" w:rsidR="00C3200B" w:rsidRPr="000572C5" w:rsidRDefault="00CD5F7E" w:rsidP="00912F92">
      <w:pPr>
        <w:pStyle w:val="Nadpis1"/>
        <w:ind w:left="0" w:firstLine="0"/>
        <w:jc w:val="both"/>
        <w:rPr>
          <w:lang w:val="cs-CZ"/>
        </w:rPr>
      </w:pPr>
      <w:bookmarkStart w:id="11" w:name="_Toc127263063"/>
      <w:bookmarkStart w:id="12" w:name="_Toc128035706"/>
      <w:bookmarkStart w:id="13" w:name="_Toc136432835"/>
      <w:bookmarkStart w:id="14" w:name="_Hlk121290323"/>
      <w:bookmarkEnd w:id="9"/>
      <w:bookmarkEnd w:id="10"/>
      <w:bookmarkEnd w:id="11"/>
      <w:bookmarkEnd w:id="12"/>
      <w:r w:rsidRPr="000572C5">
        <w:rPr>
          <w:lang w:val="cs-CZ"/>
        </w:rPr>
        <w:t>P</w:t>
      </w:r>
      <w:r w:rsidR="00802C5E" w:rsidRPr="000572C5">
        <w:rPr>
          <w:lang w:val="cs-CZ"/>
        </w:rPr>
        <w:t>otřeba materiálů a surovin</w:t>
      </w:r>
      <w:bookmarkEnd w:id="13"/>
    </w:p>
    <w:p w14:paraId="71A48440" w14:textId="31F9AA27" w:rsidR="00917D67" w:rsidRPr="000572C5" w:rsidRDefault="00A87DDC" w:rsidP="00912F92">
      <w:pPr>
        <w:pStyle w:val="Nadpis2"/>
        <w:ind w:left="0" w:firstLine="0"/>
        <w:jc w:val="both"/>
        <w:rPr>
          <w:lang w:val="cs-CZ"/>
        </w:rPr>
      </w:pPr>
      <w:bookmarkStart w:id="15" w:name="_Toc136432836"/>
      <w:r w:rsidRPr="000572C5">
        <w:rPr>
          <w:lang w:val="cs-CZ"/>
        </w:rPr>
        <w:t>Technické údaje dopravovaného materiálu</w:t>
      </w:r>
      <w:bookmarkEnd w:id="15"/>
    </w:p>
    <w:p w14:paraId="5C6D6398" w14:textId="768382B4" w:rsidR="00863BE9" w:rsidRPr="000572C5" w:rsidRDefault="6BDCF9FE" w:rsidP="00912F92">
      <w:pPr>
        <w:pStyle w:val="Nadpis3"/>
        <w:jc w:val="both"/>
        <w:rPr>
          <w:lang w:val="cs-CZ"/>
        </w:rPr>
      </w:pPr>
      <w:bookmarkStart w:id="16" w:name="_Toc136432837"/>
      <w:r w:rsidRPr="000572C5">
        <w:rPr>
          <w:lang w:val="cs-CZ"/>
        </w:rPr>
        <w:t xml:space="preserve">Dřevní štěpka – </w:t>
      </w:r>
      <w:r w:rsidR="007C659F" w:rsidRPr="000572C5">
        <w:rPr>
          <w:lang w:val="cs-CZ"/>
        </w:rPr>
        <w:t>granulometrie a příměsi</w:t>
      </w:r>
      <w:bookmarkEnd w:id="16"/>
    </w:p>
    <w:p w14:paraId="0C95D66A" w14:textId="77777777" w:rsidR="00030734" w:rsidRPr="000572C5" w:rsidRDefault="00030734" w:rsidP="00030734">
      <w:pPr>
        <w:rPr>
          <w:noProof/>
          <w:lang w:val="cs-CZ"/>
        </w:rPr>
      </w:pPr>
      <w:r w:rsidRPr="000572C5">
        <w:rPr>
          <w:noProof/>
          <w:lang w:val="cs-CZ"/>
        </w:rPr>
        <w:t>Dřevní štěpka má na příjmu následující charakteristiky</w:t>
      </w:r>
    </w:p>
    <w:tbl>
      <w:tblPr>
        <w:tblStyle w:val="Mkatabulky"/>
        <w:tblW w:w="8784" w:type="dxa"/>
        <w:jc w:val="center"/>
        <w:tblLook w:val="04A0" w:firstRow="1" w:lastRow="0" w:firstColumn="1" w:lastColumn="0" w:noHBand="0" w:noVBand="1"/>
      </w:tblPr>
      <w:tblGrid>
        <w:gridCol w:w="6053"/>
        <w:gridCol w:w="755"/>
        <w:gridCol w:w="1976"/>
      </w:tblGrid>
      <w:tr w:rsidR="00AB7D6A" w:rsidRPr="000572C5" w14:paraId="5F67E2AA" w14:textId="77777777" w:rsidTr="00EA1417">
        <w:trPr>
          <w:trHeight w:val="289"/>
          <w:jc w:val="center"/>
        </w:trPr>
        <w:tc>
          <w:tcPr>
            <w:tcW w:w="6053" w:type="dxa"/>
          </w:tcPr>
          <w:p w14:paraId="2492DC76" w14:textId="77777777" w:rsidR="00AB7D6A" w:rsidRPr="000572C5" w:rsidRDefault="00AB7D6A" w:rsidP="00EA1417">
            <w:pPr>
              <w:jc w:val="center"/>
              <w:rPr>
                <w:b/>
                <w:bCs/>
                <w:noProof/>
                <w:lang w:val="cs-CZ"/>
              </w:rPr>
            </w:pPr>
            <w:r w:rsidRPr="000572C5">
              <w:rPr>
                <w:b/>
                <w:bCs/>
                <w:noProof/>
                <w:lang w:val="cs-CZ"/>
              </w:rPr>
              <w:t>Parametr</w:t>
            </w:r>
          </w:p>
        </w:tc>
        <w:tc>
          <w:tcPr>
            <w:tcW w:w="755" w:type="dxa"/>
          </w:tcPr>
          <w:p w14:paraId="3120626D" w14:textId="77777777" w:rsidR="00AB7D6A" w:rsidRPr="000572C5" w:rsidRDefault="00AB7D6A" w:rsidP="00EA1417">
            <w:pPr>
              <w:rPr>
                <w:b/>
                <w:bCs/>
                <w:noProof/>
                <w:lang w:val="cs-CZ"/>
              </w:rPr>
            </w:pPr>
            <w:r w:rsidRPr="000572C5">
              <w:rPr>
                <w:b/>
                <w:bCs/>
                <w:noProof/>
                <w:lang w:val="cs-CZ"/>
              </w:rPr>
              <w:t>Jedn.</w:t>
            </w:r>
          </w:p>
        </w:tc>
        <w:tc>
          <w:tcPr>
            <w:tcW w:w="1976" w:type="dxa"/>
          </w:tcPr>
          <w:p w14:paraId="426CB4FB" w14:textId="77777777" w:rsidR="00AB7D6A" w:rsidRPr="000572C5" w:rsidRDefault="00AB7D6A" w:rsidP="00EA1417">
            <w:pPr>
              <w:rPr>
                <w:b/>
                <w:bCs/>
                <w:noProof/>
                <w:lang w:val="cs-CZ"/>
              </w:rPr>
            </w:pPr>
            <w:r w:rsidRPr="000572C5">
              <w:rPr>
                <w:b/>
                <w:bCs/>
                <w:noProof/>
                <w:lang w:val="cs-CZ"/>
              </w:rPr>
              <w:t>Hodnota</w:t>
            </w:r>
          </w:p>
        </w:tc>
      </w:tr>
      <w:tr w:rsidR="00AB7D6A" w:rsidRPr="000572C5" w14:paraId="6513583B" w14:textId="77777777" w:rsidTr="00EA1417">
        <w:trPr>
          <w:trHeight w:val="289"/>
          <w:jc w:val="center"/>
        </w:trPr>
        <w:tc>
          <w:tcPr>
            <w:tcW w:w="6053" w:type="dxa"/>
          </w:tcPr>
          <w:p w14:paraId="2F6F79A9" w14:textId="77777777" w:rsidR="00AB7D6A" w:rsidRPr="000572C5" w:rsidRDefault="00AB7D6A" w:rsidP="00EA1417">
            <w:pPr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Částice menší nebo rovno 100 mm v jednom směru</w:t>
            </w:r>
          </w:p>
        </w:tc>
        <w:tc>
          <w:tcPr>
            <w:tcW w:w="755" w:type="dxa"/>
          </w:tcPr>
          <w:p w14:paraId="629B236E" w14:textId="77777777" w:rsidR="00AB7D6A" w:rsidRPr="000572C5" w:rsidRDefault="00AB7D6A" w:rsidP="002742F0">
            <w:pPr>
              <w:jc w:val="center"/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%</w:t>
            </w:r>
          </w:p>
        </w:tc>
        <w:tc>
          <w:tcPr>
            <w:tcW w:w="1976" w:type="dxa"/>
          </w:tcPr>
          <w:p w14:paraId="74AB2766" w14:textId="77777777" w:rsidR="00AB7D6A" w:rsidRPr="000572C5" w:rsidRDefault="00AB7D6A" w:rsidP="00EA1417">
            <w:pPr>
              <w:jc w:val="center"/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90</w:t>
            </w:r>
          </w:p>
        </w:tc>
      </w:tr>
      <w:tr w:rsidR="00AB7D6A" w:rsidRPr="000572C5" w14:paraId="268E72DB" w14:textId="77777777" w:rsidTr="00EA1417">
        <w:trPr>
          <w:trHeight w:val="289"/>
          <w:jc w:val="center"/>
        </w:trPr>
        <w:tc>
          <w:tcPr>
            <w:tcW w:w="6053" w:type="dxa"/>
          </w:tcPr>
          <w:p w14:paraId="322CCA18" w14:textId="77777777" w:rsidR="00AB7D6A" w:rsidRPr="000572C5" w:rsidRDefault="00AB7D6A" w:rsidP="00EA1417">
            <w:pPr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Částice menší než 3,15 mm v jednom směru</w:t>
            </w:r>
          </w:p>
        </w:tc>
        <w:tc>
          <w:tcPr>
            <w:tcW w:w="755" w:type="dxa"/>
          </w:tcPr>
          <w:p w14:paraId="7B51BB74" w14:textId="77777777" w:rsidR="00AB7D6A" w:rsidRPr="000572C5" w:rsidRDefault="00AB7D6A" w:rsidP="002742F0">
            <w:pPr>
              <w:jc w:val="center"/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%</w:t>
            </w:r>
          </w:p>
        </w:tc>
        <w:tc>
          <w:tcPr>
            <w:tcW w:w="1976" w:type="dxa"/>
          </w:tcPr>
          <w:p w14:paraId="09914EF3" w14:textId="77777777" w:rsidR="00AB7D6A" w:rsidRPr="000572C5" w:rsidRDefault="00AB7D6A" w:rsidP="00EA1417">
            <w:pPr>
              <w:jc w:val="center"/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10</w:t>
            </w:r>
          </w:p>
        </w:tc>
      </w:tr>
      <w:tr w:rsidR="00AB7D6A" w:rsidRPr="000572C5" w14:paraId="3E1C203C" w14:textId="77777777" w:rsidTr="00EA1417">
        <w:trPr>
          <w:trHeight w:val="289"/>
          <w:jc w:val="center"/>
        </w:trPr>
        <w:tc>
          <w:tcPr>
            <w:tcW w:w="6053" w:type="dxa"/>
          </w:tcPr>
          <w:p w14:paraId="41D90656" w14:textId="77777777" w:rsidR="00AB7D6A" w:rsidRPr="000572C5" w:rsidRDefault="00AB7D6A" w:rsidP="00EA1417">
            <w:pPr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 xml:space="preserve">Nejvýše 30% částic může mít rozměry nejvýše </w:t>
            </w:r>
          </w:p>
          <w:p w14:paraId="3DD4F5B9" w14:textId="77777777" w:rsidR="00AB7D6A" w:rsidRPr="000572C5" w:rsidRDefault="00AB7D6A" w:rsidP="00EA1417">
            <w:pPr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(výška, šířka,hloubka)</w:t>
            </w:r>
          </w:p>
        </w:tc>
        <w:tc>
          <w:tcPr>
            <w:tcW w:w="755" w:type="dxa"/>
          </w:tcPr>
          <w:p w14:paraId="2DE383F0" w14:textId="77777777" w:rsidR="00AB7D6A" w:rsidRPr="000572C5" w:rsidRDefault="00AB7D6A" w:rsidP="002742F0">
            <w:pPr>
              <w:jc w:val="center"/>
              <w:rPr>
                <w:noProof/>
                <w:lang w:val="cs-CZ"/>
              </w:rPr>
            </w:pPr>
          </w:p>
          <w:p w14:paraId="0C495DD7" w14:textId="77777777" w:rsidR="00AB7D6A" w:rsidRPr="000572C5" w:rsidRDefault="00AB7D6A" w:rsidP="002742F0">
            <w:pPr>
              <w:jc w:val="center"/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mm</w:t>
            </w:r>
          </w:p>
        </w:tc>
        <w:tc>
          <w:tcPr>
            <w:tcW w:w="1976" w:type="dxa"/>
          </w:tcPr>
          <w:p w14:paraId="75A1B7CD" w14:textId="77777777" w:rsidR="00AB7D6A" w:rsidRPr="000572C5" w:rsidRDefault="00AB7D6A" w:rsidP="00EA1417">
            <w:pPr>
              <w:jc w:val="center"/>
              <w:rPr>
                <w:noProof/>
                <w:lang w:val="cs-CZ"/>
              </w:rPr>
            </w:pPr>
          </w:p>
          <w:p w14:paraId="5815243D" w14:textId="77777777" w:rsidR="00AB7D6A" w:rsidRPr="000572C5" w:rsidRDefault="00AB7D6A" w:rsidP="00EA1417">
            <w:pPr>
              <w:jc w:val="center"/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100x40x35</w:t>
            </w:r>
          </w:p>
        </w:tc>
      </w:tr>
      <w:tr w:rsidR="00AB7D6A" w:rsidRPr="000572C5" w14:paraId="7276473A" w14:textId="77777777" w:rsidTr="00EA1417">
        <w:trPr>
          <w:trHeight w:val="289"/>
          <w:jc w:val="center"/>
        </w:trPr>
        <w:tc>
          <w:tcPr>
            <w:tcW w:w="6053" w:type="dxa"/>
          </w:tcPr>
          <w:p w14:paraId="580D8319" w14:textId="77777777" w:rsidR="00AB7D6A" w:rsidRPr="000572C5" w:rsidRDefault="00AB7D6A" w:rsidP="00EA1417">
            <w:pPr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Obsah zeminy, hlíny, písku apod.</w:t>
            </w:r>
          </w:p>
          <w:p w14:paraId="196B461A" w14:textId="77777777" w:rsidR="00AB7D6A" w:rsidRPr="000572C5" w:rsidRDefault="00AB7D6A" w:rsidP="00EA1417">
            <w:pPr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(max. 30 kusů kamenů (např. štěrku) velikosti krychle o hraně max. 5 cm</w:t>
            </w:r>
          </w:p>
        </w:tc>
        <w:tc>
          <w:tcPr>
            <w:tcW w:w="755" w:type="dxa"/>
          </w:tcPr>
          <w:p w14:paraId="436D1C20" w14:textId="77777777" w:rsidR="00AB7D6A" w:rsidRPr="000572C5" w:rsidRDefault="00AB7D6A" w:rsidP="002742F0">
            <w:pPr>
              <w:jc w:val="center"/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%</w:t>
            </w:r>
          </w:p>
        </w:tc>
        <w:tc>
          <w:tcPr>
            <w:tcW w:w="1976" w:type="dxa"/>
          </w:tcPr>
          <w:p w14:paraId="4BDCD8CE" w14:textId="77777777" w:rsidR="00AB7D6A" w:rsidRPr="000572C5" w:rsidRDefault="00AB7D6A" w:rsidP="00EA1417">
            <w:pPr>
              <w:jc w:val="center"/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2</w:t>
            </w:r>
          </w:p>
        </w:tc>
      </w:tr>
      <w:tr w:rsidR="00AB7D6A" w:rsidRPr="000572C5" w14:paraId="7DEB4AE4" w14:textId="77777777" w:rsidTr="00EA1417">
        <w:trPr>
          <w:trHeight w:val="289"/>
          <w:jc w:val="center"/>
        </w:trPr>
        <w:tc>
          <w:tcPr>
            <w:tcW w:w="6053" w:type="dxa"/>
          </w:tcPr>
          <w:p w14:paraId="3E976798" w14:textId="77777777" w:rsidR="00AB7D6A" w:rsidRPr="000572C5" w:rsidRDefault="00AB7D6A" w:rsidP="00EA1417">
            <w:pPr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sněhové zmrazky a led (v zimním období)</w:t>
            </w:r>
          </w:p>
        </w:tc>
        <w:tc>
          <w:tcPr>
            <w:tcW w:w="755" w:type="dxa"/>
          </w:tcPr>
          <w:p w14:paraId="516DFEDF" w14:textId="77777777" w:rsidR="00AB7D6A" w:rsidRPr="000572C5" w:rsidRDefault="00AB7D6A" w:rsidP="002742F0">
            <w:pPr>
              <w:jc w:val="center"/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%</w:t>
            </w:r>
          </w:p>
        </w:tc>
        <w:tc>
          <w:tcPr>
            <w:tcW w:w="1976" w:type="dxa"/>
          </w:tcPr>
          <w:p w14:paraId="03D783E3" w14:textId="77777777" w:rsidR="00AB7D6A" w:rsidRPr="000572C5" w:rsidRDefault="00AB7D6A" w:rsidP="00EA1417">
            <w:pPr>
              <w:jc w:val="center"/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5</w:t>
            </w:r>
          </w:p>
        </w:tc>
      </w:tr>
      <w:tr w:rsidR="00AB7D6A" w:rsidRPr="000572C5" w14:paraId="22E54A87" w14:textId="77777777" w:rsidTr="00EA1417">
        <w:trPr>
          <w:trHeight w:val="289"/>
          <w:jc w:val="center"/>
        </w:trPr>
        <w:tc>
          <w:tcPr>
            <w:tcW w:w="6053" w:type="dxa"/>
          </w:tcPr>
          <w:p w14:paraId="46A50C35" w14:textId="77777777" w:rsidR="00AB7D6A" w:rsidRPr="000572C5" w:rsidRDefault="00AB7D6A" w:rsidP="00EA1417">
            <w:pPr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lastRenderedPageBreak/>
              <w:t>kovové předměty</w:t>
            </w:r>
          </w:p>
        </w:tc>
        <w:tc>
          <w:tcPr>
            <w:tcW w:w="755" w:type="dxa"/>
          </w:tcPr>
          <w:p w14:paraId="44D21F00" w14:textId="77777777" w:rsidR="00AB7D6A" w:rsidRPr="000572C5" w:rsidRDefault="00AB7D6A" w:rsidP="002742F0">
            <w:pPr>
              <w:jc w:val="center"/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%</w:t>
            </w:r>
          </w:p>
        </w:tc>
        <w:tc>
          <w:tcPr>
            <w:tcW w:w="1976" w:type="dxa"/>
          </w:tcPr>
          <w:p w14:paraId="4BFC235B" w14:textId="77777777" w:rsidR="00AB7D6A" w:rsidRPr="000572C5" w:rsidRDefault="00AB7D6A" w:rsidP="00EA1417">
            <w:pPr>
              <w:jc w:val="center"/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2</w:t>
            </w:r>
          </w:p>
        </w:tc>
      </w:tr>
      <w:tr w:rsidR="00AB7D6A" w:rsidRPr="000572C5" w14:paraId="26D348E9" w14:textId="77777777" w:rsidTr="00EA1417">
        <w:trPr>
          <w:trHeight w:val="289"/>
          <w:jc w:val="center"/>
        </w:trPr>
        <w:tc>
          <w:tcPr>
            <w:tcW w:w="6053" w:type="dxa"/>
          </w:tcPr>
          <w:p w14:paraId="5168E92B" w14:textId="77777777" w:rsidR="00AB7D6A" w:rsidRPr="000572C5" w:rsidRDefault="00AB7D6A" w:rsidP="00EA1417">
            <w:pPr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plasty</w:t>
            </w:r>
          </w:p>
        </w:tc>
        <w:tc>
          <w:tcPr>
            <w:tcW w:w="755" w:type="dxa"/>
          </w:tcPr>
          <w:p w14:paraId="40C60571" w14:textId="77777777" w:rsidR="00AB7D6A" w:rsidRPr="000572C5" w:rsidRDefault="00AB7D6A" w:rsidP="002742F0">
            <w:pPr>
              <w:jc w:val="center"/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%</w:t>
            </w:r>
          </w:p>
        </w:tc>
        <w:tc>
          <w:tcPr>
            <w:tcW w:w="1976" w:type="dxa"/>
          </w:tcPr>
          <w:p w14:paraId="07CB8C55" w14:textId="77777777" w:rsidR="00AB7D6A" w:rsidRPr="000572C5" w:rsidRDefault="00AB7D6A" w:rsidP="00EA1417">
            <w:pPr>
              <w:jc w:val="center"/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0</w:t>
            </w:r>
          </w:p>
        </w:tc>
      </w:tr>
      <w:tr w:rsidR="00AB7D6A" w:rsidRPr="000572C5" w14:paraId="66878F04" w14:textId="77777777" w:rsidTr="00EA1417">
        <w:trPr>
          <w:trHeight w:val="289"/>
          <w:jc w:val="center"/>
        </w:trPr>
        <w:tc>
          <w:tcPr>
            <w:tcW w:w="6053" w:type="dxa"/>
          </w:tcPr>
          <w:p w14:paraId="12A0D6AF" w14:textId="77777777" w:rsidR="00AB7D6A" w:rsidRPr="000572C5" w:rsidRDefault="00AB7D6A" w:rsidP="00EA1417">
            <w:pPr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chemické látky</w:t>
            </w:r>
          </w:p>
        </w:tc>
        <w:tc>
          <w:tcPr>
            <w:tcW w:w="755" w:type="dxa"/>
          </w:tcPr>
          <w:p w14:paraId="3F58A85A" w14:textId="77777777" w:rsidR="00AB7D6A" w:rsidRPr="000572C5" w:rsidRDefault="00AB7D6A" w:rsidP="002742F0">
            <w:pPr>
              <w:jc w:val="center"/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%</w:t>
            </w:r>
          </w:p>
        </w:tc>
        <w:tc>
          <w:tcPr>
            <w:tcW w:w="1976" w:type="dxa"/>
          </w:tcPr>
          <w:p w14:paraId="473F680D" w14:textId="77777777" w:rsidR="00AB7D6A" w:rsidRPr="000572C5" w:rsidRDefault="00AB7D6A" w:rsidP="00EA1417">
            <w:pPr>
              <w:jc w:val="center"/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0</w:t>
            </w:r>
          </w:p>
        </w:tc>
      </w:tr>
      <w:tr w:rsidR="00AB7D6A" w:rsidRPr="000572C5" w14:paraId="514F26D3" w14:textId="77777777" w:rsidTr="00EA1417">
        <w:trPr>
          <w:trHeight w:val="289"/>
          <w:jc w:val="center"/>
        </w:trPr>
        <w:tc>
          <w:tcPr>
            <w:tcW w:w="6053" w:type="dxa"/>
          </w:tcPr>
          <w:p w14:paraId="7986738D" w14:textId="77777777" w:rsidR="00AB7D6A" w:rsidRPr="000572C5" w:rsidRDefault="00AB7D6A" w:rsidP="00EA1417">
            <w:pPr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dřevní odpad (např. nábytek, chemicky ošetřené dřevo, dřevotříska)</w:t>
            </w:r>
          </w:p>
        </w:tc>
        <w:tc>
          <w:tcPr>
            <w:tcW w:w="755" w:type="dxa"/>
          </w:tcPr>
          <w:p w14:paraId="360BE607" w14:textId="77777777" w:rsidR="00AB7D6A" w:rsidRPr="000572C5" w:rsidRDefault="00AB7D6A" w:rsidP="002742F0">
            <w:pPr>
              <w:jc w:val="center"/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%</w:t>
            </w:r>
          </w:p>
        </w:tc>
        <w:tc>
          <w:tcPr>
            <w:tcW w:w="1976" w:type="dxa"/>
          </w:tcPr>
          <w:p w14:paraId="0184737D" w14:textId="77777777" w:rsidR="00AB7D6A" w:rsidRPr="000572C5" w:rsidRDefault="00AB7D6A" w:rsidP="00EA1417">
            <w:pPr>
              <w:jc w:val="center"/>
              <w:rPr>
                <w:noProof/>
                <w:lang w:val="cs-CZ"/>
              </w:rPr>
            </w:pPr>
            <w:r w:rsidRPr="000572C5">
              <w:rPr>
                <w:noProof/>
                <w:lang w:val="cs-CZ"/>
              </w:rPr>
              <w:t>0</w:t>
            </w:r>
          </w:p>
        </w:tc>
      </w:tr>
    </w:tbl>
    <w:p w14:paraId="6CA3BB00" w14:textId="4214779D" w:rsidR="000212FF" w:rsidRPr="000212FF" w:rsidRDefault="007C659F" w:rsidP="000212FF">
      <w:pPr>
        <w:pStyle w:val="Nadpis3"/>
        <w:jc w:val="both"/>
        <w:rPr>
          <w:lang w:val="cs-CZ"/>
        </w:rPr>
      </w:pPr>
      <w:bookmarkStart w:id="17" w:name="_Toc136432838"/>
      <w:r w:rsidRPr="000572C5">
        <w:rPr>
          <w:lang w:val="cs-CZ"/>
        </w:rPr>
        <w:t>Dřevní štěpka – základní charakteristiky</w:t>
      </w:r>
      <w:bookmarkEnd w:id="17"/>
    </w:p>
    <w:tbl>
      <w:tblPr>
        <w:tblW w:w="752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667"/>
        <w:gridCol w:w="1037"/>
        <w:gridCol w:w="992"/>
        <w:gridCol w:w="1172"/>
        <w:gridCol w:w="1037"/>
      </w:tblGrid>
      <w:tr w:rsidR="000212FF" w:rsidRPr="00825DF3" w14:paraId="17CC9939" w14:textId="77777777" w:rsidTr="7F5535A1">
        <w:trPr>
          <w:trHeight w:val="263"/>
          <w:jc w:val="center"/>
        </w:trPr>
        <w:tc>
          <w:tcPr>
            <w:tcW w:w="3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5E821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b/>
                <w:bCs/>
                <w:lang w:val="cs-CZ" w:eastAsia="cs-CZ"/>
              </w:rPr>
              <w:t>p</w:t>
            </w:r>
            <w:r w:rsidRPr="00825DF3">
              <w:rPr>
                <w:b/>
                <w:bCs/>
                <w:lang w:val="cs-CZ" w:eastAsia="cs-CZ"/>
              </w:rPr>
              <w:t>arametr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7043D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b/>
                <w:bCs/>
                <w:lang w:val="cs-CZ" w:eastAsia="cs-CZ"/>
              </w:rPr>
              <w:t>jednotky</w:t>
            </w:r>
          </w:p>
        </w:tc>
        <w:tc>
          <w:tcPr>
            <w:tcW w:w="3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A9897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b/>
                <w:bCs/>
                <w:lang w:val="cs-CZ" w:eastAsia="cs-CZ"/>
              </w:rPr>
              <w:t>h</w:t>
            </w:r>
            <w:r w:rsidRPr="00825DF3">
              <w:rPr>
                <w:b/>
                <w:bCs/>
                <w:lang w:val="cs-CZ" w:eastAsia="cs-CZ"/>
              </w:rPr>
              <w:t>odnota</w:t>
            </w:r>
          </w:p>
        </w:tc>
      </w:tr>
      <w:tr w:rsidR="000212FF" w:rsidRPr="00825DF3" w14:paraId="06EEC710" w14:textId="77777777" w:rsidTr="00B5217C">
        <w:trPr>
          <w:trHeight w:val="263"/>
          <w:jc w:val="center"/>
        </w:trPr>
        <w:tc>
          <w:tcPr>
            <w:tcW w:w="3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ED44F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noWrap/>
            <w:vAlign w:val="center"/>
            <w:hideMark/>
          </w:tcPr>
          <w:p w14:paraId="7CC3A1CE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4422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m</w:t>
            </w:r>
            <w:r w:rsidRPr="00825DF3">
              <w:rPr>
                <w:lang w:val="cs-CZ" w:eastAsia="cs-CZ"/>
              </w:rPr>
              <w:t>in.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9C68E" w14:textId="77777777" w:rsidR="000212FF" w:rsidRPr="00B240AD" w:rsidRDefault="000212FF" w:rsidP="00516A90">
            <w:pPr>
              <w:keepNext/>
              <w:spacing w:after="0" w:line="240" w:lineRule="auto"/>
              <w:jc w:val="center"/>
              <w:rPr>
                <w:b/>
                <w:bCs/>
                <w:lang w:val="cs-CZ" w:eastAsia="cs-CZ"/>
              </w:rPr>
            </w:pPr>
            <w:proofErr w:type="spellStart"/>
            <w:r>
              <w:rPr>
                <w:b/>
                <w:bCs/>
                <w:lang w:val="cs-CZ" w:eastAsia="cs-CZ"/>
              </w:rPr>
              <w:t>r</w:t>
            </w:r>
            <w:r w:rsidRPr="00B240AD">
              <w:rPr>
                <w:b/>
                <w:bCs/>
                <w:lang w:val="cs-CZ" w:eastAsia="cs-CZ"/>
              </w:rPr>
              <w:t>ef</w:t>
            </w:r>
            <w:proofErr w:type="spellEnd"/>
            <w:r w:rsidRPr="00B240AD">
              <w:rPr>
                <w:b/>
                <w:bCs/>
                <w:lang w:val="cs-CZ" w:eastAsia="cs-CZ"/>
              </w:rPr>
              <w:t>.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33FAE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m</w:t>
            </w:r>
            <w:r w:rsidRPr="00825DF3">
              <w:rPr>
                <w:lang w:val="cs-CZ" w:eastAsia="cs-CZ"/>
              </w:rPr>
              <w:t>ax.</w:t>
            </w:r>
          </w:p>
        </w:tc>
      </w:tr>
      <w:tr w:rsidR="000212FF" w:rsidRPr="00825DF3" w14:paraId="09E232C7" w14:textId="77777777" w:rsidTr="7F5535A1">
        <w:trPr>
          <w:trHeight w:val="26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763EB" w14:textId="77777777" w:rsidR="000212FF" w:rsidRPr="00825DF3" w:rsidRDefault="000212FF" w:rsidP="00516A90">
            <w:pPr>
              <w:keepNext/>
              <w:spacing w:after="0" w:line="240" w:lineRule="auto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Voda veškerá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DD33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W</w:t>
            </w:r>
            <w:r>
              <w:rPr>
                <w:lang w:val="cs-CZ" w:eastAsia="cs-CZ"/>
              </w:rPr>
              <w:t>(ar)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2DB86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C7009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25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C044" w14:textId="77777777" w:rsidR="000212FF" w:rsidRPr="00B240AD" w:rsidRDefault="000212FF" w:rsidP="00516A90">
            <w:pPr>
              <w:keepNext/>
              <w:spacing w:after="0"/>
              <w:jc w:val="center"/>
              <w:rPr>
                <w:b/>
                <w:bCs/>
                <w:lang w:val="cs-CZ" w:eastAsia="cs-CZ"/>
              </w:rPr>
            </w:pPr>
            <w:r>
              <w:rPr>
                <w:b/>
                <w:bCs/>
                <w:lang w:val="cs-CZ" w:eastAsia="cs-CZ"/>
              </w:rPr>
              <w:t>10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6D6FB" w14:textId="77777777" w:rsidR="000212FF" w:rsidRPr="00825DF3" w:rsidRDefault="000212FF" w:rsidP="00516A90">
            <w:pPr>
              <w:keepNext/>
              <w:spacing w:after="0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55</w:t>
            </w:r>
          </w:p>
        </w:tc>
      </w:tr>
      <w:tr w:rsidR="000212FF" w:rsidRPr="00825DF3" w14:paraId="25051D35" w14:textId="77777777" w:rsidTr="7F5535A1">
        <w:trPr>
          <w:trHeight w:val="26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2BCBB" w14:textId="77777777" w:rsidR="000212FF" w:rsidRPr="00825DF3" w:rsidRDefault="000212FF" w:rsidP="00516A90">
            <w:pPr>
              <w:keepNext/>
              <w:spacing w:after="0" w:line="240" w:lineRule="auto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Popel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33DD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A</w:t>
            </w:r>
            <w:r>
              <w:rPr>
                <w:lang w:val="cs-CZ" w:eastAsia="cs-CZ"/>
              </w:rPr>
              <w:t>(ar)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58EA2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DC587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0,3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F9C5E" w14:textId="77777777" w:rsidR="000212FF" w:rsidRPr="00B240AD" w:rsidRDefault="000212FF" w:rsidP="00516A90">
            <w:pPr>
              <w:keepNext/>
              <w:spacing w:after="0" w:line="240" w:lineRule="auto"/>
              <w:jc w:val="center"/>
              <w:rPr>
                <w:b/>
                <w:bCs/>
                <w:lang w:val="cs-CZ" w:eastAsia="cs-CZ"/>
              </w:rPr>
            </w:pPr>
            <w:r>
              <w:rPr>
                <w:b/>
                <w:bCs/>
                <w:lang w:val="cs-CZ" w:eastAsia="cs-CZ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E9132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1</w:t>
            </w:r>
            <w:r>
              <w:rPr>
                <w:lang w:val="cs-CZ" w:eastAsia="cs-CZ"/>
              </w:rPr>
              <w:t>1</w:t>
            </w:r>
          </w:p>
        </w:tc>
      </w:tr>
      <w:tr w:rsidR="000212FF" w:rsidRPr="00825DF3" w14:paraId="517E2398" w14:textId="77777777" w:rsidTr="7F5535A1">
        <w:trPr>
          <w:trHeight w:val="26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E3F43" w14:textId="77777777" w:rsidR="000212FF" w:rsidRPr="00825DF3" w:rsidRDefault="000212FF" w:rsidP="00516A90">
            <w:pPr>
              <w:keepNext/>
              <w:spacing w:after="0" w:line="240" w:lineRule="auto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Výhřevnost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D257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Q</w:t>
            </w:r>
            <w:r>
              <w:rPr>
                <w:lang w:val="cs-CZ" w:eastAsia="cs-CZ"/>
              </w:rPr>
              <w:t>(ar)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B4E1D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MJ/kg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87C6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7,8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59D95" w14:textId="77777777" w:rsidR="000212FF" w:rsidRPr="00B240AD" w:rsidRDefault="000212FF" w:rsidP="00516A90">
            <w:pPr>
              <w:keepNext/>
              <w:spacing w:after="0" w:line="240" w:lineRule="auto"/>
              <w:jc w:val="center"/>
              <w:rPr>
                <w:b/>
                <w:bCs/>
                <w:lang w:val="cs-CZ" w:eastAsia="cs-CZ"/>
              </w:rPr>
            </w:pPr>
            <w:r>
              <w:rPr>
                <w:b/>
                <w:bCs/>
                <w:lang w:val="cs-CZ" w:eastAsia="cs-CZ"/>
              </w:rPr>
              <w:t>10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3145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12</w:t>
            </w:r>
          </w:p>
        </w:tc>
      </w:tr>
      <w:tr w:rsidR="000212FF" w:rsidRPr="00825DF3" w14:paraId="0924DD16" w14:textId="77777777" w:rsidTr="7F5535A1">
        <w:trPr>
          <w:trHeight w:val="26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5E0D" w14:textId="77777777" w:rsidR="000212FF" w:rsidRPr="00825DF3" w:rsidRDefault="000212FF" w:rsidP="00516A90">
            <w:pPr>
              <w:keepNext/>
              <w:spacing w:after="0" w:line="240" w:lineRule="auto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Sypná hmotnost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FEC6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rFonts w:cstheme="minorHAnsi"/>
                <w:lang w:val="cs-CZ" w:eastAsia="cs-CZ"/>
              </w:rPr>
              <w:t>ρ(ar)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6DB0E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kg/m</w:t>
            </w:r>
            <w:r w:rsidRPr="00825DF3">
              <w:rPr>
                <w:vertAlign w:val="superscript"/>
                <w:lang w:val="cs-CZ" w:eastAsia="cs-CZ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E7BEE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200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53D1D" w14:textId="77777777" w:rsidR="000212FF" w:rsidRPr="00B240AD" w:rsidRDefault="000212FF" w:rsidP="00516A90">
            <w:pPr>
              <w:keepNext/>
              <w:spacing w:after="0" w:line="240" w:lineRule="auto"/>
              <w:jc w:val="center"/>
              <w:rPr>
                <w:b/>
                <w:bCs/>
                <w:lang w:val="cs-CZ" w:eastAsia="cs-CZ"/>
              </w:rPr>
            </w:pPr>
            <w:r>
              <w:rPr>
                <w:b/>
                <w:bCs/>
                <w:lang w:val="cs-CZ" w:eastAsia="cs-CZ"/>
              </w:rPr>
              <w:t>250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71B4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380</w:t>
            </w:r>
          </w:p>
        </w:tc>
      </w:tr>
      <w:tr w:rsidR="000212FF" w:rsidRPr="00825DF3" w14:paraId="3B16688D" w14:textId="77777777" w:rsidTr="7F5535A1">
        <w:trPr>
          <w:trHeight w:val="26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24E89" w14:textId="77777777" w:rsidR="000212FF" w:rsidRPr="00825DF3" w:rsidRDefault="000212FF" w:rsidP="00516A90">
            <w:pPr>
              <w:keepNext/>
              <w:spacing w:after="0" w:line="240" w:lineRule="auto"/>
              <w:rPr>
                <w:lang w:val="cs-CZ" w:eastAsia="cs-CZ"/>
              </w:rPr>
            </w:pPr>
            <w:r>
              <w:rPr>
                <w:lang w:val="cs-CZ" w:eastAsia="cs-CZ"/>
              </w:rPr>
              <w:t>Obsah síry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CACB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rFonts w:cstheme="minorHAnsi"/>
                <w:lang w:val="cs-CZ" w:eastAsia="cs-CZ"/>
              </w:rPr>
            </w:pPr>
            <w:r>
              <w:rPr>
                <w:rFonts w:cstheme="minorHAnsi"/>
                <w:lang w:val="cs-CZ" w:eastAsia="cs-CZ"/>
              </w:rPr>
              <w:t>S(ar)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F8C3C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3C65F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&lt;0,01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DE58E" w14:textId="77777777" w:rsidR="000212FF" w:rsidRPr="00B240AD" w:rsidRDefault="000212FF" w:rsidP="00516A90">
            <w:pPr>
              <w:keepNext/>
              <w:spacing w:after="0" w:line="240" w:lineRule="auto"/>
              <w:jc w:val="center"/>
              <w:rPr>
                <w:b/>
                <w:bCs/>
                <w:lang w:val="cs-CZ" w:eastAsia="cs-CZ"/>
              </w:rPr>
            </w:pPr>
            <w:r>
              <w:rPr>
                <w:b/>
                <w:bCs/>
                <w:lang w:val="cs-CZ" w:eastAsia="cs-CZ"/>
              </w:rPr>
              <w:t>0,02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C5785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0,05</w:t>
            </w:r>
          </w:p>
        </w:tc>
      </w:tr>
      <w:tr w:rsidR="000212FF" w:rsidRPr="00825DF3" w14:paraId="373DA265" w14:textId="77777777" w:rsidTr="7F5535A1">
        <w:trPr>
          <w:trHeight w:val="26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5BDE4" w14:textId="77777777" w:rsidR="000212FF" w:rsidRPr="00825DF3" w:rsidRDefault="000212FF" w:rsidP="00516A90">
            <w:pPr>
              <w:keepNext/>
              <w:spacing w:after="0" w:line="240" w:lineRule="auto"/>
              <w:rPr>
                <w:lang w:val="cs-CZ" w:eastAsia="cs-CZ"/>
              </w:rPr>
            </w:pPr>
            <w:r>
              <w:rPr>
                <w:lang w:val="cs-CZ" w:eastAsia="cs-CZ"/>
              </w:rPr>
              <w:t>Obsah chlóru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B769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rFonts w:cstheme="minorHAnsi"/>
                <w:lang w:val="cs-CZ" w:eastAsia="cs-CZ"/>
              </w:rPr>
            </w:pPr>
            <w:r>
              <w:rPr>
                <w:rFonts w:cstheme="minorHAnsi"/>
                <w:lang w:val="cs-CZ" w:eastAsia="cs-CZ"/>
              </w:rPr>
              <w:t>Cl(ar)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2F9FC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CECEB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0,01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9F24D" w14:textId="77777777" w:rsidR="000212FF" w:rsidRPr="00B240AD" w:rsidRDefault="000212FF" w:rsidP="00516A90">
            <w:pPr>
              <w:keepNext/>
              <w:spacing w:after="0" w:line="240" w:lineRule="auto"/>
              <w:jc w:val="center"/>
              <w:rPr>
                <w:b/>
                <w:bCs/>
                <w:lang w:val="cs-CZ" w:eastAsia="cs-CZ"/>
              </w:rPr>
            </w:pPr>
            <w:r>
              <w:rPr>
                <w:b/>
                <w:bCs/>
                <w:lang w:val="cs-CZ" w:eastAsia="cs-CZ"/>
              </w:rPr>
              <w:t>0,015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1595A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0,02</w:t>
            </w:r>
          </w:p>
        </w:tc>
      </w:tr>
      <w:tr w:rsidR="000212FF" w:rsidRPr="00825DF3" w14:paraId="59F61E06" w14:textId="77777777" w:rsidTr="7F5535A1">
        <w:trPr>
          <w:trHeight w:val="26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BC838" w14:textId="77777777" w:rsidR="000212FF" w:rsidRPr="00825DF3" w:rsidRDefault="000212FF" w:rsidP="00516A90">
            <w:pPr>
              <w:keepNext/>
              <w:spacing w:after="0" w:line="240" w:lineRule="auto"/>
              <w:rPr>
                <w:lang w:val="cs-CZ" w:eastAsia="cs-CZ"/>
              </w:rPr>
            </w:pPr>
            <w:r>
              <w:rPr>
                <w:lang w:val="cs-CZ" w:eastAsia="cs-CZ"/>
              </w:rPr>
              <w:t>Obsah dusíku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E9C7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rFonts w:cstheme="minorHAnsi"/>
                <w:lang w:val="cs-CZ" w:eastAsia="cs-CZ"/>
              </w:rPr>
            </w:pPr>
            <w:r>
              <w:rPr>
                <w:rFonts w:cstheme="minorHAnsi"/>
                <w:lang w:val="cs-CZ" w:eastAsia="cs-CZ"/>
              </w:rPr>
              <w:t>N(ar)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1648A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825DF3">
              <w:rPr>
                <w:lang w:val="cs-CZ" w:eastAsia="cs-CZ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AD587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0,15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E7C41" w14:textId="77777777" w:rsidR="000212FF" w:rsidRPr="00B240AD" w:rsidRDefault="000212FF" w:rsidP="00516A90">
            <w:pPr>
              <w:keepNext/>
              <w:spacing w:after="0" w:line="240" w:lineRule="auto"/>
              <w:jc w:val="center"/>
              <w:rPr>
                <w:b/>
                <w:bCs/>
                <w:lang w:val="cs-CZ" w:eastAsia="cs-CZ"/>
              </w:rPr>
            </w:pPr>
            <w:r>
              <w:rPr>
                <w:b/>
                <w:bCs/>
                <w:lang w:val="cs-CZ" w:eastAsia="cs-CZ"/>
              </w:rPr>
              <w:t>0,3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185C8" w14:textId="77777777" w:rsidR="000212FF" w:rsidRPr="00825DF3" w:rsidRDefault="000212FF" w:rsidP="00516A90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0,5</w:t>
            </w:r>
          </w:p>
        </w:tc>
      </w:tr>
    </w:tbl>
    <w:p w14:paraId="0DA44413" w14:textId="77777777" w:rsidR="000212FF" w:rsidRPr="000212FF" w:rsidRDefault="000212FF" w:rsidP="000212FF">
      <w:pPr>
        <w:rPr>
          <w:lang w:val="cs-CZ"/>
        </w:rPr>
      </w:pPr>
    </w:p>
    <w:p w14:paraId="4184720C" w14:textId="77777777" w:rsidR="0072041A" w:rsidRPr="000572C5" w:rsidRDefault="0072041A" w:rsidP="00263682">
      <w:pPr>
        <w:pStyle w:val="Nadpis2"/>
        <w:ind w:left="0" w:firstLine="0"/>
        <w:jc w:val="both"/>
        <w:rPr>
          <w:lang w:val="cs-CZ"/>
        </w:rPr>
      </w:pPr>
      <w:bookmarkStart w:id="18" w:name="_Toc128035710"/>
      <w:bookmarkStart w:id="19" w:name="_Toc128035711"/>
      <w:bookmarkStart w:id="20" w:name="_Toc128035712"/>
      <w:bookmarkStart w:id="21" w:name="_Toc128035713"/>
      <w:bookmarkStart w:id="22" w:name="_Toc128035714"/>
      <w:bookmarkStart w:id="23" w:name="_Toc128035715"/>
      <w:bookmarkStart w:id="24" w:name="_Toc127263072"/>
      <w:bookmarkStart w:id="25" w:name="_Toc128035721"/>
      <w:bookmarkStart w:id="26" w:name="_Toc124164117"/>
      <w:bookmarkStart w:id="27" w:name="_Toc136432839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0572C5">
        <w:rPr>
          <w:lang w:val="cs-CZ"/>
        </w:rPr>
        <w:t>Elektrická energie</w:t>
      </w:r>
      <w:bookmarkEnd w:id="26"/>
      <w:bookmarkEnd w:id="27"/>
    </w:p>
    <w:p w14:paraId="11181B11" w14:textId="77777777" w:rsidR="0072041A" w:rsidRPr="000572C5" w:rsidRDefault="0072041A" w:rsidP="0072041A">
      <w:pPr>
        <w:pStyle w:val="Odstavecseseznamem"/>
        <w:numPr>
          <w:ilvl w:val="0"/>
          <w:numId w:val="44"/>
        </w:numPr>
        <w:rPr>
          <w:lang w:val="cs-CZ"/>
        </w:rPr>
      </w:pPr>
      <w:r w:rsidRPr="000572C5">
        <w:rPr>
          <w:lang w:val="cs-CZ"/>
        </w:rPr>
        <w:t>Instalovaný el. Příkon</w:t>
      </w:r>
      <w:r w:rsidRPr="000572C5">
        <w:rPr>
          <w:lang w:val="cs-CZ"/>
        </w:rPr>
        <w:tab/>
      </w:r>
      <w:r w:rsidRPr="000572C5">
        <w:rPr>
          <w:lang w:val="cs-CZ"/>
        </w:rPr>
        <w:tab/>
      </w:r>
      <w:r w:rsidRPr="000572C5">
        <w:rPr>
          <w:lang w:val="cs-CZ"/>
        </w:rPr>
        <w:tab/>
        <w:t>~ 900 kW</w:t>
      </w:r>
    </w:p>
    <w:p w14:paraId="64D31372" w14:textId="77777777" w:rsidR="0072041A" w:rsidRPr="000572C5" w:rsidRDefault="0072041A" w:rsidP="0072041A">
      <w:pPr>
        <w:pStyle w:val="Odstavecseseznamem"/>
        <w:numPr>
          <w:ilvl w:val="0"/>
          <w:numId w:val="44"/>
        </w:numPr>
        <w:rPr>
          <w:lang w:val="cs-CZ"/>
        </w:rPr>
      </w:pPr>
      <w:r w:rsidRPr="000572C5">
        <w:rPr>
          <w:lang w:val="cs-CZ"/>
        </w:rPr>
        <w:t>Soudobý el. Příkon</w:t>
      </w:r>
      <w:r w:rsidRPr="000572C5">
        <w:rPr>
          <w:lang w:val="cs-CZ"/>
        </w:rPr>
        <w:tab/>
      </w:r>
      <w:r w:rsidRPr="000572C5">
        <w:rPr>
          <w:lang w:val="cs-CZ"/>
        </w:rPr>
        <w:tab/>
      </w:r>
      <w:r w:rsidRPr="000572C5">
        <w:rPr>
          <w:lang w:val="cs-CZ"/>
        </w:rPr>
        <w:tab/>
        <w:t>~ 900 kW</w:t>
      </w:r>
    </w:p>
    <w:p w14:paraId="109DE611" w14:textId="77777777" w:rsidR="0072041A" w:rsidRPr="000572C5" w:rsidRDefault="0072041A" w:rsidP="00263682">
      <w:pPr>
        <w:pStyle w:val="Nadpis2"/>
        <w:ind w:left="0" w:firstLine="0"/>
        <w:jc w:val="both"/>
        <w:rPr>
          <w:lang w:val="cs-CZ"/>
        </w:rPr>
      </w:pPr>
      <w:bookmarkStart w:id="28" w:name="_Toc124164118"/>
      <w:bookmarkStart w:id="29" w:name="_Toc136432840"/>
      <w:r w:rsidRPr="000572C5">
        <w:rPr>
          <w:lang w:val="cs-CZ"/>
        </w:rPr>
        <w:t>Tlakový vzduch</w:t>
      </w:r>
      <w:bookmarkEnd w:id="28"/>
      <w:bookmarkEnd w:id="29"/>
    </w:p>
    <w:p w14:paraId="148FD200" w14:textId="77777777" w:rsidR="0072041A" w:rsidRPr="000572C5" w:rsidRDefault="0072041A" w:rsidP="0072041A">
      <w:pPr>
        <w:pStyle w:val="Odstavecseseznamem"/>
        <w:numPr>
          <w:ilvl w:val="0"/>
          <w:numId w:val="43"/>
        </w:numPr>
        <w:spacing w:before="120"/>
        <w:jc w:val="both"/>
        <w:rPr>
          <w:u w:val="single"/>
          <w:lang w:val="cs-CZ"/>
        </w:rPr>
      </w:pPr>
      <w:r w:rsidRPr="000572C5">
        <w:rPr>
          <w:lang w:val="cs-CZ"/>
        </w:rPr>
        <w:t>Tlak</w:t>
      </w:r>
      <w:r w:rsidRPr="000572C5">
        <w:rPr>
          <w:lang w:val="cs-CZ"/>
        </w:rPr>
        <w:tab/>
      </w:r>
      <w:r w:rsidRPr="000572C5">
        <w:rPr>
          <w:lang w:val="cs-CZ"/>
        </w:rPr>
        <w:tab/>
      </w:r>
      <w:r w:rsidRPr="000572C5">
        <w:rPr>
          <w:lang w:val="cs-CZ"/>
        </w:rPr>
        <w:tab/>
      </w:r>
      <w:r w:rsidRPr="000572C5">
        <w:rPr>
          <w:lang w:val="cs-CZ"/>
        </w:rPr>
        <w:tab/>
      </w:r>
      <w:r w:rsidRPr="000572C5">
        <w:rPr>
          <w:lang w:val="cs-CZ"/>
        </w:rPr>
        <w:tab/>
        <w:t xml:space="preserve">0,6 ÷0,8 </w:t>
      </w:r>
      <w:proofErr w:type="spellStart"/>
      <w:r w:rsidRPr="000572C5">
        <w:rPr>
          <w:lang w:val="cs-CZ"/>
        </w:rPr>
        <w:t>MPa</w:t>
      </w:r>
      <w:proofErr w:type="spellEnd"/>
    </w:p>
    <w:p w14:paraId="6C7809D6" w14:textId="77777777" w:rsidR="0072041A" w:rsidRPr="000572C5" w:rsidRDefault="0072041A" w:rsidP="0072041A">
      <w:pPr>
        <w:pStyle w:val="Odstavecseseznamem"/>
        <w:numPr>
          <w:ilvl w:val="0"/>
          <w:numId w:val="43"/>
        </w:numPr>
        <w:spacing w:before="120"/>
        <w:jc w:val="both"/>
        <w:rPr>
          <w:lang w:val="cs-CZ"/>
        </w:rPr>
      </w:pPr>
      <w:r w:rsidRPr="000572C5">
        <w:rPr>
          <w:lang w:val="cs-CZ"/>
        </w:rPr>
        <w:t>Odhadovaná spotřeba</w:t>
      </w:r>
      <w:r w:rsidRPr="000572C5">
        <w:rPr>
          <w:lang w:val="cs-CZ"/>
        </w:rPr>
        <w:tab/>
      </w:r>
      <w:r w:rsidRPr="000572C5">
        <w:rPr>
          <w:lang w:val="cs-CZ"/>
        </w:rPr>
        <w:tab/>
      </w:r>
      <w:r w:rsidRPr="000572C5">
        <w:rPr>
          <w:lang w:val="cs-CZ"/>
        </w:rPr>
        <w:tab/>
        <w:t>upřesní dodavatel odprašovacího zařízení</w:t>
      </w:r>
    </w:p>
    <w:p w14:paraId="68CC38AC" w14:textId="3A59B7BE" w:rsidR="00AE4D80" w:rsidRPr="000572C5" w:rsidRDefault="002604EE" w:rsidP="00802C5E">
      <w:pPr>
        <w:pStyle w:val="Nadpis1"/>
        <w:ind w:left="0" w:firstLine="0"/>
        <w:jc w:val="both"/>
        <w:rPr>
          <w:lang w:val="cs-CZ"/>
        </w:rPr>
      </w:pPr>
      <w:bookmarkStart w:id="30" w:name="_Toc136432841"/>
      <w:bookmarkEnd w:id="14"/>
      <w:r w:rsidRPr="000572C5">
        <w:rPr>
          <w:lang w:val="cs-CZ"/>
        </w:rPr>
        <w:t>Základní skladba nového technologického zařízení</w:t>
      </w:r>
      <w:bookmarkEnd w:id="30"/>
    </w:p>
    <w:p w14:paraId="0DF6BF95" w14:textId="77777777" w:rsidR="00D06876" w:rsidRPr="000572C5" w:rsidRDefault="00D06876" w:rsidP="00D06876">
      <w:pPr>
        <w:jc w:val="both"/>
        <w:rPr>
          <w:lang w:val="cs-CZ"/>
        </w:rPr>
      </w:pPr>
      <w:bookmarkStart w:id="31" w:name="_Hlk126914528"/>
      <w:r w:rsidRPr="000572C5">
        <w:rPr>
          <w:lang w:val="cs-CZ"/>
        </w:rPr>
        <w:t>Nové zařízení vykládky bude umístěno před budovou třídění dřevní štěpky (SO101). Koncepce řešení vychází z charakteru technologického zařízení vykládky a navazuje na kolejiště areálové vlečky.</w:t>
      </w:r>
    </w:p>
    <w:p w14:paraId="7F842C7E" w14:textId="19C099C3" w:rsidR="00A264E1" w:rsidRPr="000572C5" w:rsidRDefault="00D06876" w:rsidP="00A264E1">
      <w:pPr>
        <w:jc w:val="both"/>
        <w:rPr>
          <w:lang w:val="cs-CZ"/>
        </w:rPr>
      </w:pPr>
      <w:bookmarkStart w:id="32" w:name="_Hlk126913114"/>
      <w:r w:rsidRPr="000572C5">
        <w:rPr>
          <w:lang w:val="cs-CZ"/>
        </w:rPr>
        <w:t>K</w:t>
      </w:r>
      <w:r w:rsidR="57DB32FE" w:rsidRPr="000572C5">
        <w:rPr>
          <w:lang w:val="cs-CZ"/>
        </w:rPr>
        <w:t>ontejnery na kolejových podvozcích</w:t>
      </w:r>
      <w:r w:rsidR="0083639D">
        <w:rPr>
          <w:lang w:val="cs-CZ"/>
        </w:rPr>
        <w:t xml:space="preserve"> různých typů a délek dle počtu a druhu osazených kontejnerů,</w:t>
      </w:r>
      <w:r w:rsidRPr="000572C5">
        <w:rPr>
          <w:lang w:val="cs-CZ"/>
        </w:rPr>
        <w:t xml:space="preserve"> budou vyprazdňovány</w:t>
      </w:r>
      <w:r w:rsidR="57DB32FE" w:rsidRPr="000572C5">
        <w:rPr>
          <w:lang w:val="cs-CZ"/>
        </w:rPr>
        <w:t xml:space="preserve"> pomocí stacionárního vykládacího zařízení. Celý systém</w:t>
      </w:r>
      <w:r w:rsidRPr="000572C5">
        <w:rPr>
          <w:lang w:val="cs-CZ"/>
        </w:rPr>
        <w:t xml:space="preserve"> vykládky</w:t>
      </w:r>
      <w:r w:rsidR="57DB32FE" w:rsidRPr="000572C5">
        <w:rPr>
          <w:lang w:val="cs-CZ"/>
        </w:rPr>
        <w:t xml:space="preserve"> je poloautomatický a je ovládán jednou osobou z kabiny.</w:t>
      </w:r>
      <w:r w:rsidR="00A264E1" w:rsidRPr="000572C5">
        <w:rPr>
          <w:lang w:val="cs-CZ"/>
        </w:rPr>
        <w:t xml:space="preserve"> Vyprazdňování kontejnerů bude probíhat jejich překlopením do násypky vykladače. Pod násypkou bude umístěna sestava žlabových šnekových dopravníků, která zajišťuje transport dřevní štěpky na navazující pásové dopravníky (PS103). </w:t>
      </w:r>
    </w:p>
    <w:bookmarkEnd w:id="32"/>
    <w:p w14:paraId="64796208" w14:textId="7F9EF150" w:rsidR="00350F59" w:rsidRPr="000572C5" w:rsidRDefault="00A264E1">
      <w:pPr>
        <w:jc w:val="both"/>
        <w:rPr>
          <w:lang w:val="cs-CZ"/>
        </w:rPr>
      </w:pPr>
      <w:r w:rsidRPr="000572C5">
        <w:rPr>
          <w:lang w:val="cs-CZ"/>
        </w:rPr>
        <w:t>V blízkosti</w:t>
      </w:r>
      <w:r w:rsidR="00350F59" w:rsidRPr="000572C5">
        <w:rPr>
          <w:lang w:val="cs-CZ"/>
        </w:rPr>
        <w:t xml:space="preserve"> stacionárního vykládacího zařízení </w:t>
      </w:r>
      <w:r w:rsidRPr="000572C5">
        <w:rPr>
          <w:lang w:val="cs-CZ"/>
        </w:rPr>
        <w:t>bude</w:t>
      </w:r>
      <w:r w:rsidR="00350F59" w:rsidRPr="000572C5">
        <w:rPr>
          <w:lang w:val="cs-CZ"/>
        </w:rPr>
        <w:t xml:space="preserve"> umístěna </w:t>
      </w:r>
      <w:bookmarkStart w:id="33" w:name="_Hlk126913203"/>
      <w:r w:rsidR="00350F59" w:rsidRPr="000572C5">
        <w:rPr>
          <w:lang w:val="cs-CZ"/>
        </w:rPr>
        <w:t>vzduchotechnická jednotka odprášení a ocelové kontejnery pro umístění technologického zařízení</w:t>
      </w:r>
      <w:r w:rsidR="003038AB" w:rsidRPr="000572C5">
        <w:rPr>
          <w:lang w:val="cs-CZ"/>
        </w:rPr>
        <w:t xml:space="preserve"> (elektro, </w:t>
      </w:r>
      <w:proofErr w:type="spellStart"/>
      <w:r w:rsidR="003038AB" w:rsidRPr="000572C5">
        <w:rPr>
          <w:lang w:val="cs-CZ"/>
        </w:rPr>
        <w:t>MaR</w:t>
      </w:r>
      <w:proofErr w:type="spellEnd"/>
      <w:r w:rsidR="003038AB" w:rsidRPr="000572C5">
        <w:rPr>
          <w:lang w:val="cs-CZ"/>
        </w:rPr>
        <w:t>, VZT, hydraulik</w:t>
      </w:r>
      <w:r w:rsidR="0022656D">
        <w:rPr>
          <w:lang w:val="cs-CZ"/>
        </w:rPr>
        <w:t>a</w:t>
      </w:r>
      <w:r w:rsidR="003038AB" w:rsidRPr="000572C5">
        <w:rPr>
          <w:lang w:val="cs-CZ"/>
        </w:rPr>
        <w:t>)</w:t>
      </w:r>
      <w:r w:rsidR="00350F59" w:rsidRPr="000572C5">
        <w:rPr>
          <w:lang w:val="cs-CZ"/>
        </w:rPr>
        <w:t xml:space="preserve"> a</w:t>
      </w:r>
      <w:r w:rsidR="00ED1059">
        <w:rPr>
          <w:lang w:val="cs-CZ"/>
        </w:rPr>
        <w:t> </w:t>
      </w:r>
      <w:r w:rsidR="00350F59" w:rsidRPr="000572C5">
        <w:rPr>
          <w:lang w:val="cs-CZ"/>
        </w:rPr>
        <w:t>uložení náhradních dílů pro provoz vykládacího zařízení.</w:t>
      </w:r>
    </w:p>
    <w:p w14:paraId="0AE3DDC7" w14:textId="71653804" w:rsidR="00A264E1" w:rsidRDefault="00A264E1" w:rsidP="00A264E1">
      <w:pPr>
        <w:jc w:val="both"/>
        <w:rPr>
          <w:lang w:val="cs-CZ"/>
        </w:rPr>
      </w:pPr>
      <w:r w:rsidRPr="000572C5">
        <w:rPr>
          <w:lang w:val="cs-CZ"/>
        </w:rPr>
        <w:t xml:space="preserve">Součástí provozního souboru jsou také ocelové konstrukce a zastřešení technologie proti působení povětrnostních vlivů. </w:t>
      </w:r>
    </w:p>
    <w:p w14:paraId="04ADDC2B" w14:textId="77777777" w:rsidR="0056467A" w:rsidRDefault="0056467A" w:rsidP="00A264E1">
      <w:pPr>
        <w:jc w:val="both"/>
        <w:rPr>
          <w:lang w:val="cs-CZ"/>
        </w:rPr>
      </w:pPr>
    </w:p>
    <w:p w14:paraId="6059A97B" w14:textId="77777777" w:rsidR="0056467A" w:rsidRPr="000572C5" w:rsidRDefault="0056467A" w:rsidP="00A264E1">
      <w:pPr>
        <w:jc w:val="both"/>
        <w:rPr>
          <w:lang w:val="cs-CZ"/>
        </w:rPr>
      </w:pPr>
    </w:p>
    <w:p w14:paraId="6FDF2337" w14:textId="4D2B343E" w:rsidR="005A0662" w:rsidRPr="000572C5" w:rsidRDefault="00642030" w:rsidP="00263682">
      <w:pPr>
        <w:pStyle w:val="Nadpis2"/>
        <w:ind w:left="0" w:firstLine="0"/>
        <w:jc w:val="both"/>
        <w:rPr>
          <w:lang w:val="cs-CZ"/>
        </w:rPr>
      </w:pPr>
      <w:bookmarkStart w:id="34" w:name="_Toc127263110"/>
      <w:bookmarkStart w:id="35" w:name="_Toc128035759"/>
      <w:bookmarkStart w:id="36" w:name="_Toc127263111"/>
      <w:bookmarkStart w:id="37" w:name="_Toc128035760"/>
      <w:bookmarkStart w:id="38" w:name="_Toc127263122"/>
      <w:bookmarkStart w:id="39" w:name="_Toc128035771"/>
      <w:bookmarkStart w:id="40" w:name="_Toc127263132"/>
      <w:bookmarkStart w:id="41" w:name="_Toc128035781"/>
      <w:bookmarkStart w:id="42" w:name="_Toc127263142"/>
      <w:bookmarkStart w:id="43" w:name="_Toc128035791"/>
      <w:bookmarkStart w:id="44" w:name="_Toc127263157"/>
      <w:bookmarkStart w:id="45" w:name="_Toc128035806"/>
      <w:bookmarkStart w:id="46" w:name="_Toc127263162"/>
      <w:bookmarkStart w:id="47" w:name="_Toc128035811"/>
      <w:bookmarkStart w:id="48" w:name="_Toc127263163"/>
      <w:bookmarkStart w:id="49" w:name="_Toc128035812"/>
      <w:bookmarkStart w:id="50" w:name="_Toc127263164"/>
      <w:bookmarkStart w:id="51" w:name="_Toc128035813"/>
      <w:bookmarkStart w:id="52" w:name="_Toc127263165"/>
      <w:bookmarkStart w:id="53" w:name="_Toc128035814"/>
      <w:bookmarkStart w:id="54" w:name="_Toc127263166"/>
      <w:bookmarkStart w:id="55" w:name="_Toc128035815"/>
      <w:bookmarkStart w:id="56" w:name="_Toc136432842"/>
      <w:bookmarkEnd w:id="31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0572C5">
        <w:rPr>
          <w:lang w:val="cs-CZ"/>
        </w:rPr>
        <w:lastRenderedPageBreak/>
        <w:t>Účel a popis</w:t>
      </w:r>
      <w:bookmarkEnd w:id="56"/>
    </w:p>
    <w:p w14:paraId="3591DCA8" w14:textId="1F4505E7" w:rsidR="00A2303C" w:rsidRPr="000572C5" w:rsidRDefault="00A2303C" w:rsidP="00642030">
      <w:pPr>
        <w:pStyle w:val="Nadpis3"/>
        <w:rPr>
          <w:lang w:val="cs-CZ"/>
        </w:rPr>
      </w:pPr>
      <w:bookmarkStart w:id="57" w:name="_Toc136432843"/>
      <w:r w:rsidRPr="000572C5">
        <w:rPr>
          <w:lang w:val="cs-CZ"/>
        </w:rPr>
        <w:t>Stacionární vykládací zařízení</w:t>
      </w:r>
      <w:bookmarkEnd w:id="57"/>
    </w:p>
    <w:p w14:paraId="2F784BCC" w14:textId="77777777" w:rsidR="009B69CE" w:rsidRPr="000572C5" w:rsidRDefault="009B69CE" w:rsidP="00A151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9"/>
          <w:szCs w:val="19"/>
          <w:lang w:val="cs-CZ"/>
        </w:rPr>
      </w:pPr>
    </w:p>
    <w:p w14:paraId="0673DB36" w14:textId="6DFE00CE" w:rsidR="005A0662" w:rsidRPr="000572C5" w:rsidRDefault="0901F2EA">
      <w:pPr>
        <w:jc w:val="both"/>
        <w:rPr>
          <w:lang w:val="cs-CZ"/>
        </w:rPr>
      </w:pPr>
      <w:r w:rsidRPr="000572C5">
        <w:rPr>
          <w:lang w:val="cs-CZ"/>
        </w:rPr>
        <w:t xml:space="preserve">Stacionární vykládací zařízení je technologické zařízení určené k </w:t>
      </w:r>
      <w:r w:rsidR="00815D65" w:rsidRPr="000572C5">
        <w:rPr>
          <w:lang w:val="cs-CZ"/>
        </w:rPr>
        <w:t>vyklápění kontejnerů</w:t>
      </w:r>
      <w:r w:rsidR="05FAC142" w:rsidRPr="000572C5">
        <w:rPr>
          <w:lang w:val="cs-CZ"/>
        </w:rPr>
        <w:t xml:space="preserve"> </w:t>
      </w:r>
      <w:r w:rsidR="003038AB" w:rsidRPr="000572C5">
        <w:rPr>
          <w:lang w:val="cs-CZ"/>
        </w:rPr>
        <w:t>na kolejových podvozcích</w:t>
      </w:r>
      <w:r w:rsidRPr="000572C5">
        <w:rPr>
          <w:lang w:val="cs-CZ"/>
        </w:rPr>
        <w:t xml:space="preserve"> určených</w:t>
      </w:r>
      <w:r w:rsidR="5226936C" w:rsidRPr="000572C5">
        <w:rPr>
          <w:lang w:val="cs-CZ"/>
        </w:rPr>
        <w:t xml:space="preserve"> </w:t>
      </w:r>
      <w:r w:rsidRPr="000572C5">
        <w:rPr>
          <w:lang w:val="cs-CZ"/>
        </w:rPr>
        <w:t xml:space="preserve">k dopravě </w:t>
      </w:r>
      <w:r w:rsidR="7F55121A" w:rsidRPr="000572C5">
        <w:rPr>
          <w:lang w:val="cs-CZ"/>
        </w:rPr>
        <w:t>dřevní štěpky</w:t>
      </w:r>
      <w:r w:rsidRPr="000572C5">
        <w:rPr>
          <w:lang w:val="cs-CZ"/>
        </w:rPr>
        <w:t>. Stacionární</w:t>
      </w:r>
      <w:r w:rsidR="5226936C" w:rsidRPr="000572C5">
        <w:rPr>
          <w:lang w:val="cs-CZ"/>
        </w:rPr>
        <w:t xml:space="preserve"> </w:t>
      </w:r>
      <w:r w:rsidRPr="000572C5">
        <w:rPr>
          <w:lang w:val="cs-CZ"/>
        </w:rPr>
        <w:t>vykládací zařízení vychází z principu vykládání kontejnerů výsypem samospádem při bočním výklopu do upravené</w:t>
      </w:r>
      <w:r w:rsidR="5226936C" w:rsidRPr="000572C5">
        <w:rPr>
          <w:lang w:val="cs-CZ"/>
        </w:rPr>
        <w:t xml:space="preserve"> </w:t>
      </w:r>
      <w:r w:rsidRPr="000572C5">
        <w:rPr>
          <w:lang w:val="cs-CZ"/>
        </w:rPr>
        <w:t>násypky.</w:t>
      </w:r>
    </w:p>
    <w:p w14:paraId="1AF74A2F" w14:textId="485C656C" w:rsidR="005A0662" w:rsidRPr="000572C5" w:rsidRDefault="14FE6C81">
      <w:pPr>
        <w:jc w:val="both"/>
        <w:rPr>
          <w:lang w:val="cs-CZ"/>
        </w:rPr>
      </w:pPr>
      <w:r w:rsidRPr="000572C5">
        <w:rPr>
          <w:lang w:val="cs-CZ"/>
        </w:rPr>
        <w:t>Hlavní součástí vykládacího zařízení je výklopný</w:t>
      </w:r>
      <w:r w:rsidR="00120EE5" w:rsidRPr="000572C5">
        <w:rPr>
          <w:lang w:val="cs-CZ"/>
        </w:rPr>
        <w:t xml:space="preserve"> hydraulický</w:t>
      </w:r>
      <w:r w:rsidRPr="000572C5">
        <w:rPr>
          <w:lang w:val="cs-CZ"/>
        </w:rPr>
        <w:t xml:space="preserve"> stroj, který manipuluje s kontejnery. Stroj má výsuvné</w:t>
      </w:r>
      <w:r w:rsidR="7DEEC313" w:rsidRPr="000572C5">
        <w:rPr>
          <w:lang w:val="cs-CZ"/>
        </w:rPr>
        <w:t xml:space="preserve"> </w:t>
      </w:r>
      <w:r w:rsidRPr="000572C5">
        <w:rPr>
          <w:lang w:val="cs-CZ"/>
        </w:rPr>
        <w:t xml:space="preserve">vidlice, které </w:t>
      </w:r>
      <w:proofErr w:type="gramStart"/>
      <w:r w:rsidRPr="000572C5">
        <w:rPr>
          <w:lang w:val="cs-CZ"/>
        </w:rPr>
        <w:t>slouží</w:t>
      </w:r>
      <w:proofErr w:type="gramEnd"/>
      <w:r w:rsidRPr="000572C5">
        <w:rPr>
          <w:lang w:val="cs-CZ"/>
        </w:rPr>
        <w:t xml:space="preserve"> k uchopení přistaveného kontejneru. Kontejner je vyzvednut z vagonového podvozku a</w:t>
      </w:r>
      <w:r w:rsidR="7DEEC313" w:rsidRPr="000572C5">
        <w:rPr>
          <w:lang w:val="cs-CZ"/>
        </w:rPr>
        <w:t xml:space="preserve"> </w:t>
      </w:r>
      <w:r w:rsidRPr="000572C5">
        <w:rPr>
          <w:lang w:val="cs-CZ"/>
        </w:rPr>
        <w:t>přetažen mimo kolejiště směrem k násypce, nad kterou je kontejner překlopen a palivo padá přes rošt do násypky.</w:t>
      </w:r>
    </w:p>
    <w:p w14:paraId="6E1F69FC" w14:textId="401698E3" w:rsidR="005A0662" w:rsidRPr="000572C5" w:rsidRDefault="005A0662">
      <w:pPr>
        <w:jc w:val="both"/>
        <w:rPr>
          <w:lang w:val="cs-CZ"/>
        </w:rPr>
      </w:pPr>
      <w:r w:rsidRPr="000572C5">
        <w:rPr>
          <w:lang w:val="cs-CZ"/>
        </w:rPr>
        <w:t xml:space="preserve">Na vykládací zařízení navazuje </w:t>
      </w:r>
      <w:r w:rsidR="34D39479" w:rsidRPr="000572C5">
        <w:rPr>
          <w:lang w:val="cs-CZ"/>
        </w:rPr>
        <w:t xml:space="preserve">dopravníkový systém </w:t>
      </w:r>
      <w:r w:rsidRPr="000572C5">
        <w:rPr>
          <w:lang w:val="cs-CZ"/>
        </w:rPr>
        <w:t xml:space="preserve">směrem </w:t>
      </w:r>
      <w:r w:rsidR="00012F42" w:rsidRPr="000572C5">
        <w:rPr>
          <w:lang w:val="cs-CZ"/>
        </w:rPr>
        <w:t xml:space="preserve">k </w:t>
      </w:r>
      <w:r w:rsidR="0732291C" w:rsidRPr="000572C5">
        <w:rPr>
          <w:lang w:val="cs-CZ"/>
        </w:rPr>
        <w:t xml:space="preserve">sekci </w:t>
      </w:r>
      <w:r w:rsidR="00012F42" w:rsidRPr="000572C5">
        <w:rPr>
          <w:lang w:val="cs-CZ"/>
        </w:rPr>
        <w:t>třídění</w:t>
      </w:r>
      <w:r w:rsidR="5012DDE6" w:rsidRPr="000572C5">
        <w:rPr>
          <w:lang w:val="cs-CZ"/>
        </w:rPr>
        <w:t xml:space="preserve"> a úpravy paliva</w:t>
      </w:r>
      <w:r w:rsidRPr="000572C5">
        <w:rPr>
          <w:lang w:val="cs-CZ"/>
        </w:rPr>
        <w:t>. Tuto</w:t>
      </w:r>
      <w:r w:rsidR="00F34F54" w:rsidRPr="000572C5">
        <w:rPr>
          <w:lang w:val="cs-CZ"/>
        </w:rPr>
        <w:t xml:space="preserve"> </w:t>
      </w:r>
      <w:r w:rsidRPr="000572C5">
        <w:rPr>
          <w:lang w:val="cs-CZ"/>
        </w:rPr>
        <w:t xml:space="preserve">dopravu zajištují postupně </w:t>
      </w:r>
      <w:r w:rsidR="00012F42" w:rsidRPr="000572C5">
        <w:rPr>
          <w:lang w:val="cs-CZ"/>
        </w:rPr>
        <w:t xml:space="preserve">čtyři </w:t>
      </w:r>
      <w:r w:rsidR="0028302D" w:rsidRPr="000572C5">
        <w:rPr>
          <w:lang w:val="cs-CZ"/>
        </w:rPr>
        <w:t xml:space="preserve">šneková </w:t>
      </w:r>
      <w:r w:rsidR="00012F42" w:rsidRPr="000572C5">
        <w:rPr>
          <w:lang w:val="cs-CZ"/>
        </w:rPr>
        <w:t>pole, navazující na čtyři pasové dopravníky.</w:t>
      </w:r>
      <w:r w:rsidRPr="000572C5">
        <w:rPr>
          <w:lang w:val="cs-CZ"/>
        </w:rPr>
        <w:t xml:space="preserve"> </w:t>
      </w:r>
    </w:p>
    <w:p w14:paraId="69073C55" w14:textId="0DB6FB52" w:rsidR="005A0662" w:rsidRPr="000572C5" w:rsidRDefault="005A0662">
      <w:pPr>
        <w:jc w:val="both"/>
        <w:rPr>
          <w:lang w:val="cs-CZ"/>
        </w:rPr>
      </w:pPr>
      <w:r w:rsidRPr="000572C5">
        <w:rPr>
          <w:lang w:val="cs-CZ"/>
        </w:rPr>
        <w:t>Pro snížení prašnosti, která vzniká při vykládce paliva nad násypkou, bude v blízkosti vykládacího zařízení</w:t>
      </w:r>
      <w:r w:rsidR="00F34F54" w:rsidRPr="000572C5">
        <w:rPr>
          <w:lang w:val="cs-CZ"/>
        </w:rPr>
        <w:t xml:space="preserve"> </w:t>
      </w:r>
      <w:r w:rsidRPr="000572C5">
        <w:rPr>
          <w:lang w:val="cs-CZ"/>
        </w:rPr>
        <w:t>instalována vzduchotechnická filtrační jednotka. Filtrační jednotka bude odsávat prach z místa zdroje, tj. nad</w:t>
      </w:r>
      <w:r w:rsidR="00F34F54" w:rsidRPr="000572C5">
        <w:rPr>
          <w:lang w:val="cs-CZ"/>
        </w:rPr>
        <w:t xml:space="preserve"> </w:t>
      </w:r>
      <w:r w:rsidRPr="000572C5">
        <w:rPr>
          <w:lang w:val="cs-CZ"/>
        </w:rPr>
        <w:t>násypkou vykladače. V odlučovací komoře jednotky dojde k oddělení hrubých i jemných prachových částic.</w:t>
      </w:r>
    </w:p>
    <w:p w14:paraId="0A2B3304" w14:textId="5836284D" w:rsidR="002B43E8" w:rsidRPr="000572C5" w:rsidRDefault="2B2046DB">
      <w:pPr>
        <w:jc w:val="both"/>
        <w:rPr>
          <w:lang w:val="cs-CZ"/>
        </w:rPr>
      </w:pPr>
      <w:r w:rsidRPr="000572C5">
        <w:rPr>
          <w:lang w:val="cs-CZ"/>
        </w:rPr>
        <w:t>Celá technologie je usazena na základové desce, samotný vykládací stroj je ustaven na dvou železobetonových monolitech</w:t>
      </w:r>
      <w:r w:rsidR="0028302D" w:rsidRPr="000572C5">
        <w:rPr>
          <w:lang w:val="cs-CZ"/>
        </w:rPr>
        <w:t>,</w:t>
      </w:r>
      <w:r w:rsidRPr="000572C5">
        <w:rPr>
          <w:lang w:val="cs-CZ"/>
        </w:rPr>
        <w:t> osazenými kolej</w:t>
      </w:r>
      <w:r w:rsidR="0028302D" w:rsidRPr="000572C5">
        <w:rPr>
          <w:lang w:val="cs-CZ"/>
        </w:rPr>
        <w:t>nicemi</w:t>
      </w:r>
      <w:r w:rsidRPr="000572C5">
        <w:rPr>
          <w:lang w:val="cs-CZ"/>
        </w:rPr>
        <w:t xml:space="preserve"> pro pohyb vykladače. Na desce jsou usazeny kontejnery elektro a hydraulika, přes tyto kontejnery bude vytvořena ocelová konstrukce pro usazení velínu a přístupu k vykládacímu prostoru pro optickou kontrolu. Dále bude ocelová konstrukce probíhat kolem odsávaného půlkruhového zastřešení vykládací části k filtrační jednotce vzduchotechniky s ventilátorem.</w:t>
      </w:r>
    </w:p>
    <w:p w14:paraId="41E366D5" w14:textId="689DFD6A" w:rsidR="00F34F54" w:rsidRPr="000572C5" w:rsidRDefault="005A0662" w:rsidP="00210EF6">
      <w:pPr>
        <w:autoSpaceDE w:val="0"/>
        <w:autoSpaceDN w:val="0"/>
        <w:adjustRightInd w:val="0"/>
        <w:spacing w:after="0" w:line="240" w:lineRule="auto"/>
        <w:jc w:val="both"/>
        <w:rPr>
          <w:lang w:val="cs-CZ"/>
        </w:rPr>
      </w:pPr>
      <w:r w:rsidRPr="000572C5">
        <w:rPr>
          <w:lang w:val="cs-CZ"/>
        </w:rPr>
        <w:t xml:space="preserve">Vyfiltrovaný materiál (filtrát) bude plynule vracen rotačními podavači zpět na pásovou dopravu. </w:t>
      </w:r>
    </w:p>
    <w:p w14:paraId="56FCE230" w14:textId="15BC838B" w:rsidR="00F34F54" w:rsidRPr="000572C5" w:rsidRDefault="005A0662" w:rsidP="00263682">
      <w:pPr>
        <w:autoSpaceDE w:val="0"/>
        <w:autoSpaceDN w:val="0"/>
        <w:adjustRightInd w:val="0"/>
        <w:spacing w:after="120" w:line="240" w:lineRule="auto"/>
        <w:jc w:val="both"/>
        <w:rPr>
          <w:lang w:val="cs-CZ"/>
        </w:rPr>
      </w:pPr>
      <w:r w:rsidRPr="000572C5">
        <w:rPr>
          <w:lang w:val="cs-CZ"/>
        </w:rPr>
        <w:t>Vykládací</w:t>
      </w:r>
      <w:r w:rsidR="00F34F54" w:rsidRPr="000572C5">
        <w:rPr>
          <w:lang w:val="cs-CZ"/>
        </w:rPr>
        <w:t xml:space="preserve"> </w:t>
      </w:r>
      <w:r w:rsidRPr="000572C5">
        <w:rPr>
          <w:lang w:val="cs-CZ"/>
        </w:rPr>
        <w:t>zařízení se skládá z těchto částí:</w:t>
      </w:r>
    </w:p>
    <w:p w14:paraId="2B945F47" w14:textId="32D72847" w:rsidR="005A0662" w:rsidRPr="000572C5" w:rsidRDefault="005A0662" w:rsidP="00263682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cs-CZ"/>
        </w:rPr>
      </w:pPr>
      <w:r w:rsidRPr="000572C5">
        <w:rPr>
          <w:lang w:val="cs-CZ"/>
        </w:rPr>
        <w:t xml:space="preserve">· </w:t>
      </w:r>
      <w:r w:rsidR="00E17BBD" w:rsidRPr="000572C5">
        <w:rPr>
          <w:lang w:val="cs-CZ"/>
        </w:rPr>
        <w:t>v</w:t>
      </w:r>
      <w:r w:rsidRPr="000572C5">
        <w:rPr>
          <w:lang w:val="cs-CZ"/>
        </w:rPr>
        <w:t>yklápěcí stroj</w:t>
      </w:r>
      <w:r w:rsidR="00E17BBD" w:rsidRPr="000572C5">
        <w:rPr>
          <w:lang w:val="cs-CZ"/>
        </w:rPr>
        <w:t>,</w:t>
      </w:r>
    </w:p>
    <w:p w14:paraId="15D220CC" w14:textId="62BC06E2" w:rsidR="00012F42" w:rsidRPr="000572C5" w:rsidRDefault="005A0662" w:rsidP="00263682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cs-CZ"/>
        </w:rPr>
      </w:pPr>
      <w:r w:rsidRPr="000572C5">
        <w:rPr>
          <w:lang w:val="cs-CZ"/>
        </w:rPr>
        <w:t xml:space="preserve">· </w:t>
      </w:r>
      <w:r w:rsidR="00E17BBD" w:rsidRPr="000572C5">
        <w:rPr>
          <w:lang w:val="cs-CZ"/>
        </w:rPr>
        <w:t>n</w:t>
      </w:r>
      <w:r w:rsidRPr="000572C5">
        <w:rPr>
          <w:lang w:val="cs-CZ"/>
        </w:rPr>
        <w:t>ásypka</w:t>
      </w:r>
      <w:r w:rsidR="00E17BBD" w:rsidRPr="000572C5">
        <w:rPr>
          <w:lang w:val="cs-CZ"/>
        </w:rPr>
        <w:t>,</w:t>
      </w:r>
    </w:p>
    <w:p w14:paraId="56A0662F" w14:textId="58B76054" w:rsidR="005A0662" w:rsidRPr="000572C5" w:rsidRDefault="005A0662" w:rsidP="00263682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cs-CZ"/>
        </w:rPr>
      </w:pPr>
      <w:r w:rsidRPr="000572C5">
        <w:rPr>
          <w:lang w:val="cs-CZ"/>
        </w:rPr>
        <w:t xml:space="preserve">· </w:t>
      </w:r>
      <w:r w:rsidR="00E17BBD" w:rsidRPr="000572C5">
        <w:rPr>
          <w:lang w:val="cs-CZ"/>
        </w:rPr>
        <w:t>k</w:t>
      </w:r>
      <w:r w:rsidRPr="000572C5">
        <w:rPr>
          <w:lang w:val="cs-CZ"/>
        </w:rPr>
        <w:t>abina operátora</w:t>
      </w:r>
      <w:r w:rsidR="00E17BBD" w:rsidRPr="000572C5">
        <w:rPr>
          <w:lang w:val="cs-CZ"/>
        </w:rPr>
        <w:t>,</w:t>
      </w:r>
    </w:p>
    <w:p w14:paraId="627CFD2D" w14:textId="65A8F838" w:rsidR="005A0662" w:rsidRPr="000572C5" w:rsidRDefault="005A0662" w:rsidP="00263682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cs-CZ"/>
        </w:rPr>
      </w:pPr>
      <w:r w:rsidRPr="000572C5">
        <w:rPr>
          <w:lang w:val="cs-CZ"/>
        </w:rPr>
        <w:t xml:space="preserve">· </w:t>
      </w:r>
      <w:r w:rsidR="00E17BBD" w:rsidRPr="000572C5">
        <w:rPr>
          <w:lang w:val="cs-CZ"/>
        </w:rPr>
        <w:t>v</w:t>
      </w:r>
      <w:r w:rsidRPr="000572C5">
        <w:rPr>
          <w:lang w:val="cs-CZ"/>
        </w:rPr>
        <w:t>zduchotechnická filtrační jednotka</w:t>
      </w:r>
      <w:r w:rsidR="00E17BBD" w:rsidRPr="000572C5">
        <w:rPr>
          <w:lang w:val="cs-CZ"/>
        </w:rPr>
        <w:t>,</w:t>
      </w:r>
    </w:p>
    <w:p w14:paraId="697E0A41" w14:textId="7BBA22EF" w:rsidR="00012F42" w:rsidRPr="000572C5" w:rsidRDefault="00012F42" w:rsidP="00263682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cs-CZ"/>
        </w:rPr>
      </w:pPr>
      <w:r w:rsidRPr="000572C5">
        <w:rPr>
          <w:lang w:val="cs-CZ"/>
        </w:rPr>
        <w:t xml:space="preserve">. </w:t>
      </w:r>
      <w:r w:rsidR="00E17BBD" w:rsidRPr="000572C5">
        <w:rPr>
          <w:lang w:val="cs-CZ"/>
        </w:rPr>
        <w:t>v</w:t>
      </w:r>
      <w:r w:rsidRPr="000572C5">
        <w:rPr>
          <w:lang w:val="cs-CZ"/>
        </w:rPr>
        <w:t>zorkování dřevní štěpky</w:t>
      </w:r>
      <w:r w:rsidR="00E17BBD" w:rsidRPr="000572C5">
        <w:rPr>
          <w:lang w:val="cs-CZ"/>
        </w:rPr>
        <w:t>,</w:t>
      </w:r>
    </w:p>
    <w:p w14:paraId="70099AF6" w14:textId="168FA886" w:rsidR="005A0662" w:rsidRPr="000572C5" w:rsidRDefault="005A0662" w:rsidP="00263682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cs-CZ"/>
        </w:rPr>
      </w:pPr>
      <w:r w:rsidRPr="000572C5">
        <w:rPr>
          <w:lang w:val="cs-CZ"/>
        </w:rPr>
        <w:t xml:space="preserve">· </w:t>
      </w:r>
      <w:r w:rsidR="00E17BBD" w:rsidRPr="000572C5">
        <w:rPr>
          <w:lang w:val="cs-CZ"/>
        </w:rPr>
        <w:t>k</w:t>
      </w:r>
      <w:r w:rsidRPr="000572C5">
        <w:rPr>
          <w:lang w:val="cs-CZ"/>
        </w:rPr>
        <w:t>ontejner pro elektroinstalaci a kontejner pro hydrauliku</w:t>
      </w:r>
      <w:r w:rsidR="00E17BBD" w:rsidRPr="000572C5">
        <w:rPr>
          <w:lang w:val="cs-CZ"/>
        </w:rPr>
        <w:t>,</w:t>
      </w:r>
    </w:p>
    <w:p w14:paraId="3B8AB39F" w14:textId="7B89C449" w:rsidR="005A0662" w:rsidRPr="000572C5" w:rsidRDefault="005A0662" w:rsidP="00263682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cs-CZ"/>
        </w:rPr>
      </w:pPr>
      <w:r w:rsidRPr="000572C5">
        <w:rPr>
          <w:lang w:val="cs-CZ"/>
        </w:rPr>
        <w:t xml:space="preserve">· </w:t>
      </w:r>
      <w:r w:rsidR="00E17BBD" w:rsidRPr="000572C5">
        <w:rPr>
          <w:lang w:val="cs-CZ"/>
        </w:rPr>
        <w:t>k</w:t>
      </w:r>
      <w:r w:rsidRPr="000572C5">
        <w:rPr>
          <w:lang w:val="cs-CZ"/>
        </w:rPr>
        <w:t>ontejnery pro náhradní díly a zázemí servisních techniků</w:t>
      </w:r>
      <w:r w:rsidR="00E17BBD" w:rsidRPr="000572C5">
        <w:rPr>
          <w:lang w:val="cs-CZ"/>
        </w:rPr>
        <w:t>,</w:t>
      </w:r>
    </w:p>
    <w:p w14:paraId="5319B619" w14:textId="2B924F0C" w:rsidR="005A0662" w:rsidRPr="000572C5" w:rsidRDefault="005A0662" w:rsidP="00263682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cs-CZ"/>
        </w:rPr>
      </w:pPr>
      <w:r w:rsidRPr="000572C5">
        <w:rPr>
          <w:lang w:val="cs-CZ"/>
        </w:rPr>
        <w:t xml:space="preserve">· </w:t>
      </w:r>
      <w:r w:rsidR="00E17BBD" w:rsidRPr="000572C5">
        <w:rPr>
          <w:lang w:val="cs-CZ"/>
        </w:rPr>
        <w:t>z</w:t>
      </w:r>
      <w:r w:rsidRPr="000572C5">
        <w:rPr>
          <w:lang w:val="cs-CZ"/>
        </w:rPr>
        <w:t>astřešení</w:t>
      </w:r>
      <w:r w:rsidR="00E17BBD" w:rsidRPr="000572C5">
        <w:rPr>
          <w:lang w:val="cs-CZ"/>
        </w:rPr>
        <w:t>,</w:t>
      </w:r>
    </w:p>
    <w:p w14:paraId="1C6BC708" w14:textId="5FB36626" w:rsidR="005A0662" w:rsidRPr="000572C5" w:rsidRDefault="005A0662" w:rsidP="00263682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cs-CZ"/>
        </w:rPr>
      </w:pPr>
      <w:r w:rsidRPr="000572C5">
        <w:rPr>
          <w:lang w:val="cs-CZ"/>
        </w:rPr>
        <w:t xml:space="preserve">· </w:t>
      </w:r>
      <w:r w:rsidR="00E17BBD" w:rsidRPr="000572C5">
        <w:rPr>
          <w:lang w:val="cs-CZ"/>
        </w:rPr>
        <w:t>p</w:t>
      </w:r>
      <w:r w:rsidRPr="000572C5">
        <w:rPr>
          <w:lang w:val="cs-CZ"/>
        </w:rPr>
        <w:t>ochozí plošiny</w:t>
      </w:r>
      <w:r w:rsidR="00E17BBD" w:rsidRPr="000572C5">
        <w:rPr>
          <w:lang w:val="cs-CZ"/>
        </w:rPr>
        <w:t>,</w:t>
      </w:r>
    </w:p>
    <w:p w14:paraId="0ED486CC" w14:textId="5EC51446" w:rsidR="005A0662" w:rsidRDefault="005A0662" w:rsidP="00263682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cs-CZ"/>
        </w:rPr>
      </w:pPr>
      <w:r w:rsidRPr="000572C5">
        <w:rPr>
          <w:lang w:val="cs-CZ"/>
        </w:rPr>
        <w:t xml:space="preserve">· </w:t>
      </w:r>
      <w:r w:rsidR="00E17BBD" w:rsidRPr="000572C5">
        <w:rPr>
          <w:lang w:val="cs-CZ"/>
        </w:rPr>
        <w:t>o</w:t>
      </w:r>
      <w:r w:rsidRPr="000572C5">
        <w:rPr>
          <w:lang w:val="cs-CZ"/>
        </w:rPr>
        <w:t>plocení s posuvnou bránou</w:t>
      </w:r>
      <w:r w:rsidR="00E17BBD" w:rsidRPr="000572C5">
        <w:rPr>
          <w:lang w:val="cs-CZ"/>
        </w:rPr>
        <w:t>.</w:t>
      </w:r>
    </w:p>
    <w:p w14:paraId="23436D7D" w14:textId="77777777" w:rsidR="0056467A" w:rsidRDefault="0056467A" w:rsidP="00263682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cs-CZ"/>
        </w:rPr>
      </w:pPr>
    </w:p>
    <w:p w14:paraId="0DA2BB97" w14:textId="77777777" w:rsidR="0056467A" w:rsidRDefault="0056467A" w:rsidP="00263682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cs-CZ"/>
        </w:rPr>
      </w:pPr>
    </w:p>
    <w:p w14:paraId="138B61EF" w14:textId="77777777" w:rsidR="0056467A" w:rsidRDefault="0056467A" w:rsidP="00263682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cs-CZ"/>
        </w:rPr>
      </w:pPr>
    </w:p>
    <w:p w14:paraId="4D3FB9F0" w14:textId="77777777" w:rsidR="0056467A" w:rsidRDefault="0056467A" w:rsidP="00263682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cs-CZ"/>
        </w:rPr>
      </w:pPr>
    </w:p>
    <w:p w14:paraId="74C90813" w14:textId="77777777" w:rsidR="0056467A" w:rsidRDefault="0056467A" w:rsidP="00263682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cs-CZ"/>
        </w:rPr>
      </w:pPr>
    </w:p>
    <w:p w14:paraId="5C32D84D" w14:textId="77777777" w:rsidR="0056467A" w:rsidRDefault="0056467A" w:rsidP="00263682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cs-CZ"/>
        </w:rPr>
      </w:pPr>
    </w:p>
    <w:p w14:paraId="26687462" w14:textId="77777777" w:rsidR="0056467A" w:rsidRDefault="0056467A" w:rsidP="00263682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cs-CZ"/>
        </w:rPr>
      </w:pPr>
    </w:p>
    <w:p w14:paraId="5AB449E3" w14:textId="77777777" w:rsidR="0056467A" w:rsidRPr="000572C5" w:rsidRDefault="0056467A" w:rsidP="00263682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cs-CZ"/>
        </w:rPr>
      </w:pPr>
    </w:p>
    <w:p w14:paraId="6E53EA84" w14:textId="1E9559D6" w:rsidR="006D379B" w:rsidRPr="000572C5" w:rsidDel="00E17BBD" w:rsidRDefault="006D379B">
      <w:pPr>
        <w:jc w:val="both"/>
        <w:rPr>
          <w:lang w:val="cs-CZ"/>
        </w:rPr>
      </w:pPr>
      <w:r w:rsidRPr="000572C5" w:rsidDel="00E17BBD">
        <w:rPr>
          <w:lang w:val="cs-CZ"/>
        </w:rPr>
        <w:lastRenderedPageBreak/>
        <w:t>Ilustrační obrázek:</w:t>
      </w:r>
    </w:p>
    <w:p w14:paraId="0A44C7B0" w14:textId="1AE5565A" w:rsidR="003B5C87" w:rsidRPr="000572C5" w:rsidRDefault="006D379B" w:rsidP="00210EF6">
      <w:pPr>
        <w:jc w:val="center"/>
        <w:rPr>
          <w:lang w:val="cs-CZ"/>
        </w:rPr>
      </w:pPr>
      <w:r w:rsidRPr="000572C5">
        <w:rPr>
          <w:noProof/>
          <w:lang w:val="cs-CZ"/>
        </w:rPr>
        <w:drawing>
          <wp:inline distT="0" distB="0" distL="0" distR="0" wp14:anchorId="02DC8130" wp14:editId="5CDAA409">
            <wp:extent cx="3283889" cy="1848912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686" cy="1853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E2B98" w14:textId="0BAD55E0" w:rsidR="00F34F54" w:rsidRPr="000572C5" w:rsidRDefault="003B5C87" w:rsidP="00263682">
      <w:pPr>
        <w:pStyle w:val="Nadpis3"/>
        <w:rPr>
          <w:lang w:val="cs-CZ"/>
        </w:rPr>
      </w:pPr>
      <w:bookmarkStart w:id="58" w:name="_Toc136432844"/>
      <w:r w:rsidRPr="000572C5">
        <w:rPr>
          <w:lang w:val="cs-CZ"/>
        </w:rPr>
        <w:t>V</w:t>
      </w:r>
      <w:r w:rsidR="00A2303C" w:rsidRPr="000572C5">
        <w:rPr>
          <w:lang w:val="cs-CZ"/>
        </w:rPr>
        <w:t>y</w:t>
      </w:r>
      <w:r w:rsidRPr="000572C5">
        <w:rPr>
          <w:lang w:val="cs-CZ"/>
        </w:rPr>
        <w:t>hrnovací</w:t>
      </w:r>
      <w:r w:rsidR="00A2303C" w:rsidRPr="000572C5">
        <w:rPr>
          <w:lang w:val="cs-CZ"/>
        </w:rPr>
        <w:t xml:space="preserve"> zařízení</w:t>
      </w:r>
      <w:r w:rsidRPr="000572C5">
        <w:rPr>
          <w:lang w:val="cs-CZ"/>
        </w:rPr>
        <w:t xml:space="preserve"> násypky</w:t>
      </w:r>
      <w:bookmarkEnd w:id="58"/>
    </w:p>
    <w:p w14:paraId="05C69F27" w14:textId="38831D0C" w:rsidR="003B5C87" w:rsidRPr="000572C5" w:rsidRDefault="003B5C87" w:rsidP="0028302D">
      <w:pPr>
        <w:spacing w:before="120" w:after="0"/>
        <w:jc w:val="both"/>
        <w:rPr>
          <w:lang w:val="cs-CZ"/>
        </w:rPr>
      </w:pPr>
      <w:r w:rsidRPr="000572C5">
        <w:rPr>
          <w:lang w:val="cs-CZ"/>
        </w:rPr>
        <w:t>Tento provozní soubor zahrnuje strojní technologii v násypce příjmové stanice a následnou dopravu na třídění a úpravu.</w:t>
      </w:r>
    </w:p>
    <w:p w14:paraId="2FD45A42" w14:textId="77777777" w:rsidR="003B5C87" w:rsidRPr="000572C5" w:rsidRDefault="003B5C87" w:rsidP="0028302D">
      <w:pPr>
        <w:spacing w:before="240" w:after="0"/>
        <w:jc w:val="both"/>
        <w:rPr>
          <w:b/>
          <w:i/>
          <w:u w:val="single"/>
          <w:lang w:val="cs-CZ"/>
        </w:rPr>
      </w:pPr>
      <w:bookmarkStart w:id="59" w:name="_Toc53037758"/>
      <w:r w:rsidRPr="000572C5">
        <w:rPr>
          <w:i/>
          <w:u w:val="single"/>
          <w:lang w:val="cs-CZ"/>
        </w:rPr>
        <w:t xml:space="preserve">Strojně-technologická zařízení pro příjem a dopravu štěpky </w:t>
      </w:r>
      <w:proofErr w:type="gramStart"/>
      <w:r w:rsidRPr="000572C5">
        <w:rPr>
          <w:i/>
          <w:u w:val="single"/>
          <w:lang w:val="cs-CZ"/>
        </w:rPr>
        <w:t>tvoří</w:t>
      </w:r>
      <w:proofErr w:type="gramEnd"/>
      <w:r w:rsidRPr="000572C5">
        <w:rPr>
          <w:i/>
          <w:u w:val="single"/>
          <w:lang w:val="cs-CZ"/>
        </w:rPr>
        <w:t>:</w:t>
      </w:r>
      <w:bookmarkEnd w:id="59"/>
    </w:p>
    <w:p w14:paraId="00976D92" w14:textId="77777777" w:rsidR="003B5C87" w:rsidRPr="000572C5" w:rsidRDefault="003B5C87" w:rsidP="0028302D">
      <w:pPr>
        <w:pStyle w:val="Odstavecseseznamem"/>
        <w:numPr>
          <w:ilvl w:val="0"/>
          <w:numId w:val="40"/>
        </w:numPr>
        <w:spacing w:before="120" w:after="0" w:line="276" w:lineRule="auto"/>
        <w:jc w:val="both"/>
        <w:rPr>
          <w:b/>
          <w:lang w:val="cs-CZ"/>
        </w:rPr>
      </w:pPr>
      <w:bookmarkStart w:id="60" w:name="_Toc53037759"/>
      <w:bookmarkStart w:id="61" w:name="_Toc53037973"/>
      <w:r w:rsidRPr="000572C5">
        <w:rPr>
          <w:lang w:val="cs-CZ"/>
        </w:rPr>
        <w:t>4 ks příjmový žlabový šnekový</w:t>
      </w:r>
      <w:r w:rsidRPr="000572C5">
        <w:rPr>
          <w:color w:val="FF0000"/>
          <w:lang w:val="cs-CZ"/>
        </w:rPr>
        <w:t xml:space="preserve"> </w:t>
      </w:r>
      <w:r w:rsidRPr="000572C5">
        <w:rPr>
          <w:lang w:val="cs-CZ"/>
        </w:rPr>
        <w:t>dopravník štěpky</w:t>
      </w:r>
      <w:bookmarkEnd w:id="60"/>
      <w:bookmarkEnd w:id="61"/>
      <w:r w:rsidRPr="000572C5">
        <w:rPr>
          <w:lang w:val="cs-CZ"/>
        </w:rPr>
        <w:t xml:space="preserve"> 4 x ZSD63/6500</w:t>
      </w:r>
    </w:p>
    <w:p w14:paraId="4C533A7A" w14:textId="146BEEAD" w:rsidR="003B5C87" w:rsidRPr="000572C5" w:rsidRDefault="003B5C87" w:rsidP="0028302D">
      <w:pPr>
        <w:pStyle w:val="Odstavecseseznamem"/>
        <w:numPr>
          <w:ilvl w:val="0"/>
          <w:numId w:val="40"/>
        </w:numPr>
        <w:spacing w:after="0" w:line="276" w:lineRule="auto"/>
        <w:jc w:val="both"/>
        <w:rPr>
          <w:lang w:val="cs-CZ"/>
        </w:rPr>
      </w:pPr>
      <w:r w:rsidRPr="000572C5">
        <w:rPr>
          <w:lang w:val="cs-CZ"/>
        </w:rPr>
        <w:t xml:space="preserve">4 ks </w:t>
      </w:r>
      <w:bookmarkStart w:id="62" w:name="_Hlk118350388"/>
      <w:r w:rsidRPr="000572C5">
        <w:rPr>
          <w:lang w:val="cs-CZ"/>
        </w:rPr>
        <w:t>deskový uzávěr</w:t>
      </w:r>
      <w:bookmarkEnd w:id="62"/>
    </w:p>
    <w:p w14:paraId="27195753" w14:textId="77777777" w:rsidR="003B5C87" w:rsidRPr="000572C5" w:rsidRDefault="003B5C87" w:rsidP="00263682">
      <w:pPr>
        <w:pStyle w:val="Nadpis4"/>
        <w:rPr>
          <w:lang w:val="cs-CZ"/>
        </w:rPr>
      </w:pPr>
      <w:bookmarkStart w:id="63" w:name="_Toc53037760"/>
      <w:bookmarkStart w:id="64" w:name="_Toc53037974"/>
      <w:bookmarkStart w:id="65" w:name="_Toc53038430"/>
      <w:bookmarkStart w:id="66" w:name="_Toc55897677"/>
      <w:bookmarkStart w:id="67" w:name="_Toc61000018"/>
      <w:bookmarkStart w:id="68" w:name="_Toc118261647"/>
      <w:r w:rsidRPr="55BE8072">
        <w:rPr>
          <w:lang w:val="cs-CZ"/>
        </w:rPr>
        <w:t>Příjmový šnekový dopravník štěpky</w:t>
      </w:r>
      <w:bookmarkEnd w:id="63"/>
      <w:bookmarkEnd w:id="64"/>
      <w:bookmarkEnd w:id="65"/>
      <w:bookmarkEnd w:id="66"/>
      <w:bookmarkEnd w:id="67"/>
      <w:bookmarkEnd w:id="68"/>
    </w:p>
    <w:p w14:paraId="1237DF86" w14:textId="14A3A705" w:rsidR="003B5C87" w:rsidRPr="000572C5" w:rsidRDefault="003B5C87">
      <w:pPr>
        <w:spacing w:before="120" w:after="0" w:line="240" w:lineRule="auto"/>
        <w:jc w:val="both"/>
        <w:rPr>
          <w:lang w:val="cs-CZ"/>
        </w:rPr>
      </w:pPr>
      <w:r w:rsidRPr="000572C5">
        <w:rPr>
          <w:lang w:val="cs-CZ"/>
        </w:rPr>
        <w:t xml:space="preserve">Příjmový šnekový dopravník štěpky sestává ze čtyř šneků </w:t>
      </w:r>
      <w:r w:rsidRPr="000572C5">
        <w:rPr>
          <w:rFonts w:cs="Arial"/>
          <w:lang w:val="cs-CZ"/>
        </w:rPr>
        <w:t>Ø</w:t>
      </w:r>
      <w:r w:rsidRPr="000572C5">
        <w:rPr>
          <w:lang w:val="cs-CZ"/>
        </w:rPr>
        <w:t>630 mm tvořících šnekové dopravní pole. Každé ze dvou příjmových stání je osazeno jedním příjmovým žlabovým šnekovým dopravníkem s deskovým uzávěrem. Aby byla na výsypu ze šnekového dopravníku k další dopravě linkou pásových dopravníků zajištěna rovnoměrná vrstva, je nad šnekovým polem umístěn rozrážecí štít</w:t>
      </w:r>
      <w:r w:rsidR="67EEE9D5" w:rsidRPr="000572C5">
        <w:rPr>
          <w:lang w:val="cs-CZ"/>
        </w:rPr>
        <w:t>.</w:t>
      </w:r>
    </w:p>
    <w:p w14:paraId="0486DF64" w14:textId="1EB85690" w:rsidR="003B5C87" w:rsidRPr="000572C5" w:rsidRDefault="003B5C87">
      <w:pPr>
        <w:spacing w:before="120" w:after="0" w:line="240" w:lineRule="auto"/>
        <w:jc w:val="both"/>
        <w:rPr>
          <w:lang w:val="cs-CZ"/>
        </w:rPr>
      </w:pPr>
      <w:r w:rsidRPr="000572C5">
        <w:rPr>
          <w:lang w:val="cs-CZ"/>
        </w:rPr>
        <w:t xml:space="preserve">K možnosti regulace dopravního výkonu jsou pohony vybaveny frekvenčními měniči. </w:t>
      </w:r>
    </w:p>
    <w:p w14:paraId="20DD8292" w14:textId="3AB32FFA" w:rsidR="003B5C87" w:rsidRPr="000572C5" w:rsidRDefault="003B5C87">
      <w:pPr>
        <w:spacing w:before="120" w:after="0" w:line="240" w:lineRule="auto"/>
        <w:jc w:val="both"/>
        <w:rPr>
          <w:lang w:val="cs-CZ"/>
        </w:rPr>
      </w:pPr>
    </w:p>
    <w:p w14:paraId="2461F9C7" w14:textId="77777777" w:rsidR="003B5C87" w:rsidRPr="000572C5" w:rsidRDefault="003B5C87" w:rsidP="009A618D">
      <w:pPr>
        <w:spacing w:after="240"/>
        <w:jc w:val="both"/>
        <w:rPr>
          <w:i/>
          <w:u w:val="single"/>
          <w:lang w:val="cs-CZ"/>
        </w:rPr>
      </w:pPr>
      <w:r w:rsidRPr="000572C5">
        <w:rPr>
          <w:i/>
          <w:u w:val="single"/>
          <w:lang w:val="cs-CZ"/>
        </w:rPr>
        <w:t>Základní technická specifikace a technické údaje: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73"/>
        <w:gridCol w:w="4425"/>
        <w:gridCol w:w="567"/>
        <w:gridCol w:w="1577"/>
        <w:gridCol w:w="1678"/>
      </w:tblGrid>
      <w:tr w:rsidR="003B5C87" w:rsidRPr="000572C5" w14:paraId="4D1D55AF" w14:textId="77777777" w:rsidTr="00FA2B9F">
        <w:tc>
          <w:tcPr>
            <w:tcW w:w="673" w:type="dxa"/>
          </w:tcPr>
          <w:p w14:paraId="5DB808DB" w14:textId="77777777" w:rsidR="003B5C87" w:rsidRPr="000572C5" w:rsidRDefault="003B5C87" w:rsidP="009A618D">
            <w:pPr>
              <w:spacing w:before="120"/>
              <w:jc w:val="both"/>
              <w:rPr>
                <w:b/>
                <w:lang w:val="cs-CZ"/>
              </w:rPr>
            </w:pPr>
            <w:r w:rsidRPr="000572C5">
              <w:rPr>
                <w:b/>
                <w:lang w:val="cs-CZ"/>
              </w:rPr>
              <w:t>Pol.</w:t>
            </w:r>
          </w:p>
        </w:tc>
        <w:tc>
          <w:tcPr>
            <w:tcW w:w="4425" w:type="dxa"/>
          </w:tcPr>
          <w:p w14:paraId="783890EC" w14:textId="77777777" w:rsidR="003B5C87" w:rsidRPr="000572C5" w:rsidRDefault="003B5C87" w:rsidP="009A618D">
            <w:pPr>
              <w:spacing w:before="120"/>
              <w:jc w:val="both"/>
              <w:rPr>
                <w:b/>
                <w:lang w:val="cs-CZ"/>
              </w:rPr>
            </w:pPr>
            <w:r w:rsidRPr="000572C5">
              <w:rPr>
                <w:b/>
                <w:lang w:val="cs-CZ"/>
              </w:rPr>
              <w:t>Název</w:t>
            </w:r>
          </w:p>
        </w:tc>
        <w:tc>
          <w:tcPr>
            <w:tcW w:w="567" w:type="dxa"/>
          </w:tcPr>
          <w:p w14:paraId="2D1CA5FF" w14:textId="77777777" w:rsidR="003B5C87" w:rsidRPr="000572C5" w:rsidRDefault="003B5C87" w:rsidP="009A618D">
            <w:pPr>
              <w:spacing w:before="120"/>
              <w:jc w:val="both"/>
              <w:rPr>
                <w:b/>
                <w:lang w:val="cs-CZ"/>
              </w:rPr>
            </w:pPr>
            <w:r w:rsidRPr="000572C5">
              <w:rPr>
                <w:b/>
                <w:lang w:val="cs-CZ"/>
              </w:rPr>
              <w:t>ks</w:t>
            </w:r>
          </w:p>
        </w:tc>
        <w:tc>
          <w:tcPr>
            <w:tcW w:w="1577" w:type="dxa"/>
          </w:tcPr>
          <w:p w14:paraId="3F18EFA5" w14:textId="77777777" w:rsidR="003B5C87" w:rsidRPr="000572C5" w:rsidRDefault="003B5C87" w:rsidP="009A618D">
            <w:pPr>
              <w:spacing w:before="120"/>
              <w:jc w:val="both"/>
              <w:rPr>
                <w:b/>
                <w:lang w:val="cs-CZ"/>
              </w:rPr>
            </w:pPr>
            <w:r w:rsidRPr="000572C5">
              <w:rPr>
                <w:b/>
                <w:lang w:val="cs-CZ"/>
              </w:rPr>
              <w:t>Výkon (kW)</w:t>
            </w:r>
          </w:p>
        </w:tc>
        <w:tc>
          <w:tcPr>
            <w:tcW w:w="1678" w:type="dxa"/>
          </w:tcPr>
          <w:p w14:paraId="3AAE55C6" w14:textId="77777777" w:rsidR="003B5C87" w:rsidRPr="000572C5" w:rsidRDefault="003B5C87" w:rsidP="009A618D">
            <w:pPr>
              <w:spacing w:before="120"/>
              <w:jc w:val="both"/>
              <w:rPr>
                <w:b/>
                <w:lang w:val="cs-CZ"/>
              </w:rPr>
            </w:pPr>
            <w:r w:rsidRPr="000572C5">
              <w:rPr>
                <w:b/>
                <w:lang w:val="cs-CZ"/>
              </w:rPr>
              <w:t>Hmotnost (kg)</w:t>
            </w:r>
          </w:p>
        </w:tc>
      </w:tr>
      <w:tr w:rsidR="003B5C87" w:rsidRPr="000572C5" w14:paraId="5C5C4E78" w14:textId="77777777" w:rsidTr="00FA2B9F">
        <w:tc>
          <w:tcPr>
            <w:tcW w:w="673" w:type="dxa"/>
          </w:tcPr>
          <w:p w14:paraId="796D02B9" w14:textId="77777777" w:rsidR="003B5C87" w:rsidRPr="000572C5" w:rsidRDefault="003B5C87" w:rsidP="009A618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1</w:t>
            </w:r>
          </w:p>
        </w:tc>
        <w:tc>
          <w:tcPr>
            <w:tcW w:w="4425" w:type="dxa"/>
          </w:tcPr>
          <w:p w14:paraId="660E5F7A" w14:textId="505918C9" w:rsidR="003B5C87" w:rsidRPr="000572C5" w:rsidRDefault="003B5C87" w:rsidP="009A618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 xml:space="preserve">Žlabový šnekový dopravník 4x </w:t>
            </w:r>
          </w:p>
        </w:tc>
        <w:tc>
          <w:tcPr>
            <w:tcW w:w="567" w:type="dxa"/>
          </w:tcPr>
          <w:p w14:paraId="5071B74B" w14:textId="77777777" w:rsidR="003B5C87" w:rsidRPr="000572C5" w:rsidRDefault="003B5C87" w:rsidP="009A618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1</w:t>
            </w:r>
          </w:p>
        </w:tc>
        <w:tc>
          <w:tcPr>
            <w:tcW w:w="1577" w:type="dxa"/>
          </w:tcPr>
          <w:p w14:paraId="35918845" w14:textId="48EF1776" w:rsidR="003B5C87" w:rsidRPr="000572C5" w:rsidRDefault="003B5C87" w:rsidP="009A618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 xml:space="preserve">4 x 15 </w:t>
            </w:r>
            <w:r w:rsidR="00FA2B9F" w:rsidRPr="000572C5">
              <w:rPr>
                <w:lang w:val="cs-CZ"/>
              </w:rPr>
              <w:t>(</w:t>
            </w:r>
            <w:r w:rsidRPr="000572C5">
              <w:rPr>
                <w:lang w:val="cs-CZ"/>
              </w:rPr>
              <w:t>FM)</w:t>
            </w:r>
          </w:p>
        </w:tc>
        <w:tc>
          <w:tcPr>
            <w:tcW w:w="1678" w:type="dxa"/>
          </w:tcPr>
          <w:p w14:paraId="2B25989B" w14:textId="77777777" w:rsidR="003B5C87" w:rsidRPr="000572C5" w:rsidRDefault="003B5C87" w:rsidP="009A618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11 300</w:t>
            </w:r>
          </w:p>
        </w:tc>
      </w:tr>
      <w:tr w:rsidR="003B5C87" w:rsidRPr="000572C5" w14:paraId="6DF69CBE" w14:textId="77777777" w:rsidTr="00FA2B9F">
        <w:tc>
          <w:tcPr>
            <w:tcW w:w="673" w:type="dxa"/>
          </w:tcPr>
          <w:p w14:paraId="5C3B3B77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2</w:t>
            </w:r>
          </w:p>
        </w:tc>
        <w:tc>
          <w:tcPr>
            <w:tcW w:w="4425" w:type="dxa"/>
          </w:tcPr>
          <w:p w14:paraId="67653751" w14:textId="1B50C619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 xml:space="preserve">Žlabový šnekový dopravník 4x </w:t>
            </w:r>
          </w:p>
        </w:tc>
        <w:tc>
          <w:tcPr>
            <w:tcW w:w="567" w:type="dxa"/>
          </w:tcPr>
          <w:p w14:paraId="31081EA1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1</w:t>
            </w:r>
          </w:p>
        </w:tc>
        <w:tc>
          <w:tcPr>
            <w:tcW w:w="1577" w:type="dxa"/>
          </w:tcPr>
          <w:p w14:paraId="1F8BD82A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4 x 15 (FM)</w:t>
            </w:r>
          </w:p>
        </w:tc>
        <w:tc>
          <w:tcPr>
            <w:tcW w:w="1678" w:type="dxa"/>
          </w:tcPr>
          <w:p w14:paraId="52F07648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11 300</w:t>
            </w:r>
          </w:p>
        </w:tc>
      </w:tr>
      <w:tr w:rsidR="003B5C87" w:rsidRPr="000572C5" w14:paraId="771D8C70" w14:textId="77777777" w:rsidTr="00FA2B9F">
        <w:tc>
          <w:tcPr>
            <w:tcW w:w="673" w:type="dxa"/>
          </w:tcPr>
          <w:p w14:paraId="28E81724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3</w:t>
            </w:r>
          </w:p>
        </w:tc>
        <w:tc>
          <w:tcPr>
            <w:tcW w:w="4425" w:type="dxa"/>
          </w:tcPr>
          <w:p w14:paraId="6ACC8C21" w14:textId="2AEEA501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 xml:space="preserve">Žlabový šnekový dopravník 4x </w:t>
            </w:r>
          </w:p>
        </w:tc>
        <w:tc>
          <w:tcPr>
            <w:tcW w:w="567" w:type="dxa"/>
          </w:tcPr>
          <w:p w14:paraId="4428B5D7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1</w:t>
            </w:r>
          </w:p>
        </w:tc>
        <w:tc>
          <w:tcPr>
            <w:tcW w:w="1577" w:type="dxa"/>
          </w:tcPr>
          <w:p w14:paraId="68D4C9A7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4 x 15 (FM)</w:t>
            </w:r>
          </w:p>
        </w:tc>
        <w:tc>
          <w:tcPr>
            <w:tcW w:w="1678" w:type="dxa"/>
          </w:tcPr>
          <w:p w14:paraId="4648EF9F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11 300</w:t>
            </w:r>
          </w:p>
        </w:tc>
      </w:tr>
      <w:tr w:rsidR="003B5C87" w:rsidRPr="000572C5" w14:paraId="45052F8F" w14:textId="77777777" w:rsidTr="00FA2B9F">
        <w:tc>
          <w:tcPr>
            <w:tcW w:w="673" w:type="dxa"/>
          </w:tcPr>
          <w:p w14:paraId="43A1912F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4</w:t>
            </w:r>
          </w:p>
        </w:tc>
        <w:tc>
          <w:tcPr>
            <w:tcW w:w="4425" w:type="dxa"/>
          </w:tcPr>
          <w:p w14:paraId="284B9284" w14:textId="10643CD1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 xml:space="preserve">Žlabový šnekový dopravník 4x </w:t>
            </w:r>
          </w:p>
        </w:tc>
        <w:tc>
          <w:tcPr>
            <w:tcW w:w="567" w:type="dxa"/>
          </w:tcPr>
          <w:p w14:paraId="76408EA4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1</w:t>
            </w:r>
          </w:p>
        </w:tc>
        <w:tc>
          <w:tcPr>
            <w:tcW w:w="1577" w:type="dxa"/>
          </w:tcPr>
          <w:p w14:paraId="25AD2EBA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4 x 15 (FM)</w:t>
            </w:r>
          </w:p>
        </w:tc>
        <w:tc>
          <w:tcPr>
            <w:tcW w:w="1678" w:type="dxa"/>
          </w:tcPr>
          <w:p w14:paraId="7FE666DD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11 300</w:t>
            </w:r>
          </w:p>
        </w:tc>
      </w:tr>
      <w:tr w:rsidR="003B5C87" w:rsidRPr="000572C5" w14:paraId="13565732" w14:textId="77777777" w:rsidTr="00FA2B9F">
        <w:tc>
          <w:tcPr>
            <w:tcW w:w="673" w:type="dxa"/>
          </w:tcPr>
          <w:p w14:paraId="72FE63C7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5</w:t>
            </w:r>
          </w:p>
        </w:tc>
        <w:tc>
          <w:tcPr>
            <w:tcW w:w="4425" w:type="dxa"/>
          </w:tcPr>
          <w:p w14:paraId="2446B98A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Rozrážecí štít</w:t>
            </w:r>
          </w:p>
        </w:tc>
        <w:tc>
          <w:tcPr>
            <w:tcW w:w="567" w:type="dxa"/>
          </w:tcPr>
          <w:p w14:paraId="48489A81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1</w:t>
            </w:r>
          </w:p>
        </w:tc>
        <w:tc>
          <w:tcPr>
            <w:tcW w:w="1577" w:type="dxa"/>
          </w:tcPr>
          <w:p w14:paraId="245C299F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</w:p>
        </w:tc>
        <w:tc>
          <w:tcPr>
            <w:tcW w:w="1678" w:type="dxa"/>
          </w:tcPr>
          <w:p w14:paraId="7EB57BAB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 xml:space="preserve">    760</w:t>
            </w:r>
          </w:p>
        </w:tc>
      </w:tr>
      <w:tr w:rsidR="003B5C87" w:rsidRPr="000572C5" w14:paraId="0BEEA7FA" w14:textId="77777777" w:rsidTr="00FA2B9F">
        <w:tc>
          <w:tcPr>
            <w:tcW w:w="673" w:type="dxa"/>
          </w:tcPr>
          <w:p w14:paraId="725BC73E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6</w:t>
            </w:r>
          </w:p>
        </w:tc>
        <w:tc>
          <w:tcPr>
            <w:tcW w:w="4425" w:type="dxa"/>
          </w:tcPr>
          <w:p w14:paraId="45F78A90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Rozrážecí štít</w:t>
            </w:r>
          </w:p>
        </w:tc>
        <w:tc>
          <w:tcPr>
            <w:tcW w:w="567" w:type="dxa"/>
          </w:tcPr>
          <w:p w14:paraId="448B85A9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1</w:t>
            </w:r>
          </w:p>
        </w:tc>
        <w:tc>
          <w:tcPr>
            <w:tcW w:w="1577" w:type="dxa"/>
          </w:tcPr>
          <w:p w14:paraId="37938BF2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</w:p>
        </w:tc>
        <w:tc>
          <w:tcPr>
            <w:tcW w:w="1678" w:type="dxa"/>
          </w:tcPr>
          <w:p w14:paraId="326C9DCE" w14:textId="0C0841B9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 xml:space="preserve"> </w:t>
            </w:r>
            <w:r w:rsidR="001E752D" w:rsidRPr="000572C5">
              <w:rPr>
                <w:lang w:val="cs-CZ"/>
              </w:rPr>
              <w:t xml:space="preserve"> </w:t>
            </w:r>
            <w:r w:rsidRPr="000572C5">
              <w:rPr>
                <w:lang w:val="cs-CZ"/>
              </w:rPr>
              <w:t xml:space="preserve">  760</w:t>
            </w:r>
          </w:p>
        </w:tc>
      </w:tr>
      <w:tr w:rsidR="003B5C87" w:rsidRPr="000572C5" w14:paraId="65940D29" w14:textId="77777777" w:rsidTr="00FA2B9F">
        <w:tc>
          <w:tcPr>
            <w:tcW w:w="673" w:type="dxa"/>
          </w:tcPr>
          <w:p w14:paraId="5DAEE7E0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7</w:t>
            </w:r>
          </w:p>
        </w:tc>
        <w:tc>
          <w:tcPr>
            <w:tcW w:w="4425" w:type="dxa"/>
          </w:tcPr>
          <w:p w14:paraId="1A027636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Rozrážecí štít</w:t>
            </w:r>
          </w:p>
        </w:tc>
        <w:tc>
          <w:tcPr>
            <w:tcW w:w="567" w:type="dxa"/>
          </w:tcPr>
          <w:p w14:paraId="6B7DB66E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1</w:t>
            </w:r>
          </w:p>
        </w:tc>
        <w:tc>
          <w:tcPr>
            <w:tcW w:w="1577" w:type="dxa"/>
          </w:tcPr>
          <w:p w14:paraId="50CC785F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</w:p>
        </w:tc>
        <w:tc>
          <w:tcPr>
            <w:tcW w:w="1678" w:type="dxa"/>
          </w:tcPr>
          <w:p w14:paraId="4F32A941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 xml:space="preserve">    760</w:t>
            </w:r>
          </w:p>
        </w:tc>
      </w:tr>
      <w:tr w:rsidR="003B5C87" w:rsidRPr="000572C5" w14:paraId="23BC5205" w14:textId="77777777" w:rsidTr="00FA2B9F">
        <w:tc>
          <w:tcPr>
            <w:tcW w:w="673" w:type="dxa"/>
          </w:tcPr>
          <w:p w14:paraId="7BC9C2F8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8</w:t>
            </w:r>
          </w:p>
        </w:tc>
        <w:tc>
          <w:tcPr>
            <w:tcW w:w="4425" w:type="dxa"/>
          </w:tcPr>
          <w:p w14:paraId="0649A593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Rozrážecí štít</w:t>
            </w:r>
          </w:p>
        </w:tc>
        <w:tc>
          <w:tcPr>
            <w:tcW w:w="567" w:type="dxa"/>
          </w:tcPr>
          <w:p w14:paraId="5261A715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1</w:t>
            </w:r>
          </w:p>
        </w:tc>
        <w:tc>
          <w:tcPr>
            <w:tcW w:w="1577" w:type="dxa"/>
          </w:tcPr>
          <w:p w14:paraId="0753B0B1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</w:p>
        </w:tc>
        <w:tc>
          <w:tcPr>
            <w:tcW w:w="1678" w:type="dxa"/>
          </w:tcPr>
          <w:p w14:paraId="30AE2488" w14:textId="1DCDA5F2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 xml:space="preserve"> </w:t>
            </w:r>
            <w:r w:rsidR="001E752D" w:rsidRPr="000572C5">
              <w:rPr>
                <w:lang w:val="cs-CZ"/>
              </w:rPr>
              <w:t xml:space="preserve"> </w:t>
            </w:r>
            <w:r w:rsidRPr="000572C5">
              <w:rPr>
                <w:lang w:val="cs-CZ"/>
              </w:rPr>
              <w:t xml:space="preserve">  760</w:t>
            </w:r>
          </w:p>
        </w:tc>
      </w:tr>
    </w:tbl>
    <w:p w14:paraId="0AA350C7" w14:textId="77777777" w:rsidR="003B5C87" w:rsidRPr="000572C5" w:rsidRDefault="003B5C87" w:rsidP="001E752D">
      <w:pPr>
        <w:spacing w:before="240" w:after="0"/>
        <w:jc w:val="both"/>
        <w:rPr>
          <w:lang w:val="cs-CZ"/>
        </w:rPr>
      </w:pPr>
      <w:r w:rsidRPr="000572C5">
        <w:rPr>
          <w:i/>
          <w:u w:val="single"/>
          <w:lang w:val="cs-CZ"/>
        </w:rPr>
        <w:t>Proveden</w:t>
      </w:r>
      <w:r w:rsidRPr="000572C5">
        <w:rPr>
          <w:lang w:val="cs-CZ"/>
        </w:rPr>
        <w:t>í:</w:t>
      </w:r>
    </w:p>
    <w:p w14:paraId="365E964B" w14:textId="1DC2F201" w:rsidR="003B5C87" w:rsidRPr="000572C5" w:rsidRDefault="003B5C87" w:rsidP="001E752D">
      <w:pPr>
        <w:pStyle w:val="Odstavecseseznamem"/>
        <w:numPr>
          <w:ilvl w:val="0"/>
          <w:numId w:val="39"/>
        </w:numPr>
        <w:spacing w:before="120" w:after="0" w:line="276" w:lineRule="auto"/>
        <w:ind w:left="426"/>
        <w:jc w:val="both"/>
        <w:rPr>
          <w:lang w:val="cs-CZ"/>
        </w:rPr>
      </w:pPr>
      <w:r w:rsidRPr="000572C5">
        <w:rPr>
          <w:lang w:val="cs-CZ"/>
        </w:rPr>
        <w:t xml:space="preserve">Dvojitý dopravní </w:t>
      </w:r>
      <w:r w:rsidR="004D271E" w:rsidRPr="000572C5">
        <w:rPr>
          <w:lang w:val="cs-CZ"/>
        </w:rPr>
        <w:t>žlab – síla</w:t>
      </w:r>
      <w:r w:rsidRPr="000572C5">
        <w:rPr>
          <w:lang w:val="cs-CZ"/>
        </w:rPr>
        <w:t xml:space="preserve"> s = </w:t>
      </w:r>
      <w:proofErr w:type="gramStart"/>
      <w:r w:rsidRPr="000572C5">
        <w:rPr>
          <w:lang w:val="cs-CZ"/>
        </w:rPr>
        <w:t>6mm</w:t>
      </w:r>
      <w:proofErr w:type="gramEnd"/>
      <w:r w:rsidRPr="000572C5">
        <w:rPr>
          <w:lang w:val="cs-CZ"/>
        </w:rPr>
        <w:t>, materiál S235, půdorysný rozměr 3000 x 6500 mm.</w:t>
      </w:r>
    </w:p>
    <w:p w14:paraId="65B89755" w14:textId="34CB7B4C" w:rsidR="003B5C87" w:rsidRPr="000572C5" w:rsidRDefault="003B5C87" w:rsidP="001E752D">
      <w:pPr>
        <w:pStyle w:val="Odstavecseseznamem"/>
        <w:numPr>
          <w:ilvl w:val="0"/>
          <w:numId w:val="39"/>
        </w:numPr>
        <w:spacing w:before="120" w:after="0" w:line="276" w:lineRule="auto"/>
        <w:ind w:left="426"/>
        <w:jc w:val="both"/>
        <w:rPr>
          <w:lang w:val="cs-CZ"/>
        </w:rPr>
      </w:pPr>
      <w:r w:rsidRPr="000572C5">
        <w:rPr>
          <w:lang w:val="cs-CZ"/>
        </w:rPr>
        <w:t xml:space="preserve">Horní šroubovací víka šnekového žlabu včetně </w:t>
      </w:r>
      <w:r w:rsidR="6E218697" w:rsidRPr="000572C5">
        <w:rPr>
          <w:lang w:val="cs-CZ"/>
        </w:rPr>
        <w:t xml:space="preserve">kontrolních </w:t>
      </w:r>
      <w:r w:rsidRPr="000572C5">
        <w:rPr>
          <w:lang w:val="cs-CZ"/>
        </w:rPr>
        <w:t>dvířek – materiál S235.</w:t>
      </w:r>
    </w:p>
    <w:p w14:paraId="75927AC8" w14:textId="609C8CF3" w:rsidR="003B5C87" w:rsidRPr="000572C5" w:rsidRDefault="003B5C87" w:rsidP="001E752D">
      <w:pPr>
        <w:pStyle w:val="Odstavecseseznamem"/>
        <w:numPr>
          <w:ilvl w:val="0"/>
          <w:numId w:val="39"/>
        </w:numPr>
        <w:spacing w:before="120" w:after="0" w:line="276" w:lineRule="auto"/>
        <w:ind w:left="426"/>
        <w:jc w:val="both"/>
        <w:rPr>
          <w:lang w:val="cs-CZ"/>
        </w:rPr>
      </w:pPr>
      <w:r w:rsidRPr="000572C5">
        <w:rPr>
          <w:lang w:val="cs-CZ"/>
        </w:rPr>
        <w:t>Šroubovaná čela včetně domků pro ložiskové sety s mechanickými ucpávkami s maznicemi a</w:t>
      </w:r>
      <w:r w:rsidR="00F762DE" w:rsidRPr="000572C5">
        <w:rPr>
          <w:lang w:val="cs-CZ"/>
        </w:rPr>
        <w:t> </w:t>
      </w:r>
      <w:r w:rsidRPr="000572C5">
        <w:rPr>
          <w:lang w:val="cs-CZ"/>
        </w:rPr>
        <w:t>lojovými šňůrami.</w:t>
      </w:r>
    </w:p>
    <w:p w14:paraId="0F7D41DF" w14:textId="5D4CC053" w:rsidR="003B5C87" w:rsidRPr="000572C5" w:rsidRDefault="003B5C87" w:rsidP="001E752D">
      <w:pPr>
        <w:pStyle w:val="Odstavecseseznamem"/>
        <w:numPr>
          <w:ilvl w:val="0"/>
          <w:numId w:val="39"/>
        </w:numPr>
        <w:spacing w:before="120" w:after="0" w:line="276" w:lineRule="auto"/>
        <w:ind w:left="426"/>
        <w:jc w:val="both"/>
        <w:rPr>
          <w:lang w:val="cs-CZ"/>
        </w:rPr>
      </w:pPr>
      <w:r w:rsidRPr="000572C5">
        <w:rPr>
          <w:lang w:val="cs-CZ"/>
        </w:rPr>
        <w:lastRenderedPageBreak/>
        <w:t xml:space="preserve">Koncové ložiskové sety </w:t>
      </w:r>
    </w:p>
    <w:p w14:paraId="5354BB30" w14:textId="77777777" w:rsidR="003B5C87" w:rsidRPr="000572C5" w:rsidRDefault="003B5C87" w:rsidP="001E752D">
      <w:pPr>
        <w:pStyle w:val="Odstavecseseznamem"/>
        <w:numPr>
          <w:ilvl w:val="0"/>
          <w:numId w:val="39"/>
        </w:numPr>
        <w:spacing w:before="120" w:after="0" w:line="276" w:lineRule="auto"/>
        <w:ind w:left="426"/>
        <w:jc w:val="both"/>
        <w:rPr>
          <w:lang w:val="cs-CZ"/>
        </w:rPr>
      </w:pPr>
      <w:r w:rsidRPr="000572C5">
        <w:rPr>
          <w:lang w:val="cs-CZ"/>
        </w:rPr>
        <w:t>4 x šnekové hřídele z trubky z materiálu S235 včetně koncových čepů pro ložiska z materiálu S355.</w:t>
      </w:r>
    </w:p>
    <w:p w14:paraId="749DFC99" w14:textId="77777777" w:rsidR="003B5C87" w:rsidRPr="000572C5" w:rsidRDefault="003B5C87" w:rsidP="001E752D">
      <w:pPr>
        <w:pStyle w:val="Odstavecseseznamem"/>
        <w:numPr>
          <w:ilvl w:val="0"/>
          <w:numId w:val="39"/>
        </w:numPr>
        <w:spacing w:before="120" w:after="0" w:line="276" w:lineRule="auto"/>
        <w:ind w:left="426"/>
        <w:jc w:val="both"/>
        <w:rPr>
          <w:lang w:val="cs-CZ"/>
        </w:rPr>
      </w:pPr>
      <w:r w:rsidRPr="000572C5">
        <w:rPr>
          <w:lang w:val="cs-CZ"/>
        </w:rPr>
        <w:t xml:space="preserve">Šnekové spirály s = 10 mm s progresivním stoupáním z materiálu S235 navařované </w:t>
      </w:r>
      <w:proofErr w:type="spellStart"/>
      <w:r w:rsidRPr="000572C5">
        <w:rPr>
          <w:lang w:val="cs-CZ"/>
        </w:rPr>
        <w:t>tvrdokovem</w:t>
      </w:r>
      <w:proofErr w:type="spellEnd"/>
      <w:r w:rsidRPr="000572C5">
        <w:rPr>
          <w:lang w:val="cs-CZ"/>
        </w:rPr>
        <w:t>.</w:t>
      </w:r>
    </w:p>
    <w:p w14:paraId="6BF06374" w14:textId="563D70A0" w:rsidR="003B5C87" w:rsidRPr="000572C5" w:rsidRDefault="003B5C87" w:rsidP="001E752D">
      <w:pPr>
        <w:pStyle w:val="Odstavecseseznamem"/>
        <w:numPr>
          <w:ilvl w:val="0"/>
          <w:numId w:val="39"/>
        </w:numPr>
        <w:spacing w:before="120" w:after="0" w:line="276" w:lineRule="auto"/>
        <w:ind w:left="426"/>
        <w:jc w:val="both"/>
        <w:rPr>
          <w:lang w:val="cs-CZ"/>
        </w:rPr>
      </w:pPr>
      <w:r w:rsidRPr="000572C5">
        <w:rPr>
          <w:lang w:val="cs-CZ"/>
        </w:rPr>
        <w:t>Násuvné planetové poháněcí jednotky a přípravou pro FM s cizím chlazením.</w:t>
      </w:r>
    </w:p>
    <w:p w14:paraId="00244C4F" w14:textId="77777777" w:rsidR="003B5C87" w:rsidRPr="000572C5" w:rsidRDefault="003B5C87" w:rsidP="001E752D">
      <w:pPr>
        <w:pStyle w:val="Odstavecseseznamem"/>
        <w:numPr>
          <w:ilvl w:val="0"/>
          <w:numId w:val="39"/>
        </w:numPr>
        <w:spacing w:before="120" w:after="0" w:line="276" w:lineRule="auto"/>
        <w:ind w:left="426"/>
        <w:jc w:val="both"/>
        <w:rPr>
          <w:lang w:val="cs-CZ"/>
        </w:rPr>
      </w:pPr>
      <w:r w:rsidRPr="000572C5">
        <w:rPr>
          <w:lang w:val="cs-CZ"/>
        </w:rPr>
        <w:t>Kotvicí, spojovací a těsnicí materiál.</w:t>
      </w:r>
    </w:p>
    <w:p w14:paraId="0B902D39" w14:textId="77777777" w:rsidR="003B5C87" w:rsidRPr="000572C5" w:rsidRDefault="003B5C87" w:rsidP="001E752D">
      <w:pPr>
        <w:pStyle w:val="Odstavecseseznamem"/>
        <w:numPr>
          <w:ilvl w:val="0"/>
          <w:numId w:val="39"/>
        </w:numPr>
        <w:spacing w:before="120" w:after="0" w:line="276" w:lineRule="auto"/>
        <w:ind w:left="426"/>
        <w:jc w:val="both"/>
        <w:rPr>
          <w:lang w:val="cs-CZ"/>
        </w:rPr>
      </w:pPr>
      <w:r w:rsidRPr="000572C5">
        <w:rPr>
          <w:lang w:val="cs-CZ"/>
        </w:rPr>
        <w:t>4 x adaptér pro snímače otáček.</w:t>
      </w:r>
    </w:p>
    <w:p w14:paraId="352391DE" w14:textId="77777777" w:rsidR="003B5C87" w:rsidRPr="000572C5" w:rsidRDefault="003B5C87" w:rsidP="001E752D">
      <w:pPr>
        <w:pStyle w:val="Odstavecseseznamem"/>
        <w:numPr>
          <w:ilvl w:val="0"/>
          <w:numId w:val="39"/>
        </w:numPr>
        <w:spacing w:before="120" w:after="0" w:line="276" w:lineRule="auto"/>
        <w:ind w:left="426"/>
        <w:jc w:val="both"/>
        <w:rPr>
          <w:lang w:val="cs-CZ"/>
        </w:rPr>
      </w:pPr>
      <w:r w:rsidRPr="000572C5">
        <w:rPr>
          <w:lang w:val="cs-CZ"/>
        </w:rPr>
        <w:t>Bezpečnostní a signalizační prvky.</w:t>
      </w:r>
    </w:p>
    <w:p w14:paraId="309FAF4E" w14:textId="77777777" w:rsidR="003B5C87" w:rsidRPr="000572C5" w:rsidRDefault="003B5C87" w:rsidP="001E752D">
      <w:pPr>
        <w:pStyle w:val="Odstavecseseznamem"/>
        <w:numPr>
          <w:ilvl w:val="0"/>
          <w:numId w:val="39"/>
        </w:numPr>
        <w:spacing w:before="120" w:after="0" w:line="276" w:lineRule="auto"/>
        <w:ind w:left="426"/>
        <w:jc w:val="both"/>
        <w:rPr>
          <w:lang w:val="cs-CZ"/>
        </w:rPr>
      </w:pPr>
      <w:r w:rsidRPr="000572C5">
        <w:rPr>
          <w:lang w:val="cs-CZ"/>
        </w:rPr>
        <w:t xml:space="preserve">Rozrážecí štít – svařenec z plechu S235. </w:t>
      </w:r>
    </w:p>
    <w:p w14:paraId="3A95A2E1" w14:textId="3B43A327" w:rsidR="003B5C87" w:rsidRPr="000572C5" w:rsidRDefault="003B5C87" w:rsidP="001E752D">
      <w:pPr>
        <w:pStyle w:val="Odstavecseseznamem"/>
        <w:numPr>
          <w:ilvl w:val="0"/>
          <w:numId w:val="39"/>
        </w:numPr>
        <w:spacing w:before="120" w:after="0" w:line="276" w:lineRule="auto"/>
        <w:ind w:left="426"/>
        <w:jc w:val="both"/>
        <w:rPr>
          <w:lang w:val="cs-CZ"/>
        </w:rPr>
      </w:pPr>
      <w:r w:rsidRPr="000572C5">
        <w:rPr>
          <w:lang w:val="cs-CZ"/>
        </w:rPr>
        <w:t xml:space="preserve">Vnitřní </w:t>
      </w:r>
      <w:r w:rsidR="002A0910" w:rsidRPr="000572C5">
        <w:rPr>
          <w:lang w:val="cs-CZ"/>
        </w:rPr>
        <w:t xml:space="preserve">a vnější </w:t>
      </w:r>
      <w:r w:rsidRPr="000572C5">
        <w:rPr>
          <w:lang w:val="cs-CZ"/>
        </w:rPr>
        <w:t xml:space="preserve">nátěry – </w:t>
      </w:r>
      <w:r w:rsidR="002A0910" w:rsidRPr="000572C5">
        <w:rPr>
          <w:lang w:val="cs-CZ"/>
        </w:rPr>
        <w:t>dle nátěrového systému ŠKO</w:t>
      </w:r>
      <w:r w:rsidR="54AC39FD" w:rsidRPr="000572C5">
        <w:rPr>
          <w:lang w:val="cs-CZ"/>
        </w:rPr>
        <w:t>-</w:t>
      </w:r>
      <w:r w:rsidR="002A0910" w:rsidRPr="000572C5">
        <w:rPr>
          <w:lang w:val="cs-CZ"/>
        </w:rPr>
        <w:t>E</w:t>
      </w:r>
      <w:r w:rsidR="10737815" w:rsidRPr="000572C5">
        <w:rPr>
          <w:lang w:val="cs-CZ"/>
        </w:rPr>
        <w:t>NERGO</w:t>
      </w:r>
      <w:r w:rsidRPr="000572C5">
        <w:rPr>
          <w:lang w:val="cs-CZ"/>
        </w:rPr>
        <w:t>.</w:t>
      </w:r>
    </w:p>
    <w:p w14:paraId="3723470C" w14:textId="3322428C" w:rsidR="003B5C87" w:rsidRPr="000572C5" w:rsidRDefault="003B5C87" w:rsidP="001E752D">
      <w:pPr>
        <w:pStyle w:val="Odstavecseseznamem"/>
        <w:numPr>
          <w:ilvl w:val="0"/>
          <w:numId w:val="39"/>
        </w:numPr>
        <w:spacing w:before="120" w:after="0" w:line="276" w:lineRule="auto"/>
        <w:ind w:left="426"/>
        <w:jc w:val="both"/>
        <w:rPr>
          <w:lang w:val="cs-CZ"/>
        </w:rPr>
      </w:pPr>
      <w:r w:rsidRPr="000572C5">
        <w:rPr>
          <w:lang w:val="cs-CZ"/>
        </w:rPr>
        <w:t>Žárové a galvanické zinkování dílčích komponentů.</w:t>
      </w:r>
    </w:p>
    <w:p w14:paraId="5F696668" w14:textId="3812967C" w:rsidR="003B5C87" w:rsidRPr="000572C5" w:rsidRDefault="003B5C87" w:rsidP="00263682">
      <w:pPr>
        <w:pStyle w:val="Nadpis4"/>
        <w:rPr>
          <w:lang w:val="cs-CZ"/>
        </w:rPr>
      </w:pPr>
      <w:bookmarkStart w:id="69" w:name="_Toc118261648"/>
      <w:r w:rsidRPr="000572C5">
        <w:rPr>
          <w:lang w:val="cs-CZ"/>
        </w:rPr>
        <w:t>Deskový uzáv</w:t>
      </w:r>
      <w:bookmarkEnd w:id="69"/>
      <w:r w:rsidRPr="000572C5">
        <w:rPr>
          <w:lang w:val="cs-CZ"/>
        </w:rPr>
        <w:t>ěr</w:t>
      </w:r>
    </w:p>
    <w:p w14:paraId="04A284AA" w14:textId="77777777" w:rsidR="003B5C87" w:rsidRPr="000572C5" w:rsidRDefault="003B5C87" w:rsidP="001E752D">
      <w:pPr>
        <w:jc w:val="both"/>
        <w:rPr>
          <w:lang w:val="cs-CZ"/>
        </w:rPr>
      </w:pPr>
      <w:r w:rsidRPr="000572C5">
        <w:rPr>
          <w:lang w:val="cs-CZ"/>
        </w:rPr>
        <w:t>Šnekový dopravník má na výstupu možnost směrovat dřevní štěpku na dva dopravníky. Jeden výstup je až na konci šnekového pole a druhý je těsně za rozrážecím štítem. Tento výstupu ze šnekového dopravníku k další dopravě je osazen deskovým uzávěrem.</w:t>
      </w:r>
    </w:p>
    <w:p w14:paraId="60EB6FFC" w14:textId="77777777" w:rsidR="003B5C87" w:rsidRPr="000572C5" w:rsidRDefault="003B5C87" w:rsidP="001E752D">
      <w:pPr>
        <w:spacing w:after="240"/>
        <w:jc w:val="both"/>
        <w:rPr>
          <w:i/>
          <w:u w:val="single"/>
          <w:lang w:val="cs-CZ"/>
        </w:rPr>
      </w:pPr>
      <w:r w:rsidRPr="000572C5">
        <w:rPr>
          <w:i/>
          <w:u w:val="single"/>
          <w:lang w:val="cs-CZ"/>
        </w:rPr>
        <w:t>Základní technická specifikace a technické údaje: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73"/>
        <w:gridCol w:w="4621"/>
        <w:gridCol w:w="561"/>
        <w:gridCol w:w="1387"/>
        <w:gridCol w:w="1678"/>
      </w:tblGrid>
      <w:tr w:rsidR="003B5C87" w:rsidRPr="000572C5" w14:paraId="3E1431CF" w14:textId="77777777" w:rsidTr="006319E1">
        <w:tc>
          <w:tcPr>
            <w:tcW w:w="673" w:type="dxa"/>
          </w:tcPr>
          <w:p w14:paraId="4333EEAA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b/>
                <w:lang w:val="cs-CZ"/>
              </w:rPr>
              <w:t>Pol.</w:t>
            </w:r>
          </w:p>
        </w:tc>
        <w:tc>
          <w:tcPr>
            <w:tcW w:w="4621" w:type="dxa"/>
          </w:tcPr>
          <w:p w14:paraId="3A57BA9D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b/>
                <w:lang w:val="cs-CZ"/>
              </w:rPr>
              <w:t>Název</w:t>
            </w:r>
          </w:p>
        </w:tc>
        <w:tc>
          <w:tcPr>
            <w:tcW w:w="561" w:type="dxa"/>
          </w:tcPr>
          <w:p w14:paraId="529EDE1E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b/>
                <w:lang w:val="cs-CZ"/>
              </w:rPr>
              <w:t>ks</w:t>
            </w:r>
          </w:p>
        </w:tc>
        <w:tc>
          <w:tcPr>
            <w:tcW w:w="1387" w:type="dxa"/>
          </w:tcPr>
          <w:p w14:paraId="33BC10DF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b/>
                <w:lang w:val="cs-CZ"/>
              </w:rPr>
              <w:t>Výkon (kW)</w:t>
            </w:r>
          </w:p>
        </w:tc>
        <w:tc>
          <w:tcPr>
            <w:tcW w:w="1678" w:type="dxa"/>
          </w:tcPr>
          <w:p w14:paraId="50E00B09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b/>
                <w:lang w:val="cs-CZ"/>
              </w:rPr>
              <w:t>Hmotnost (kg)</w:t>
            </w:r>
          </w:p>
        </w:tc>
      </w:tr>
      <w:tr w:rsidR="00F93D79" w:rsidRPr="000572C5" w14:paraId="10BBAC5E" w14:textId="77777777" w:rsidTr="006319E1">
        <w:tc>
          <w:tcPr>
            <w:tcW w:w="673" w:type="dxa"/>
          </w:tcPr>
          <w:p w14:paraId="27C7AE5D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1</w:t>
            </w:r>
          </w:p>
        </w:tc>
        <w:tc>
          <w:tcPr>
            <w:tcW w:w="4621" w:type="dxa"/>
          </w:tcPr>
          <w:p w14:paraId="3278E94C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Deskový uzávěr</w:t>
            </w:r>
          </w:p>
        </w:tc>
        <w:tc>
          <w:tcPr>
            <w:tcW w:w="561" w:type="dxa"/>
          </w:tcPr>
          <w:p w14:paraId="639AD556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1</w:t>
            </w:r>
          </w:p>
        </w:tc>
        <w:tc>
          <w:tcPr>
            <w:tcW w:w="1387" w:type="dxa"/>
          </w:tcPr>
          <w:p w14:paraId="45F71E15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5,5</w:t>
            </w:r>
          </w:p>
        </w:tc>
        <w:tc>
          <w:tcPr>
            <w:tcW w:w="1678" w:type="dxa"/>
          </w:tcPr>
          <w:p w14:paraId="3449DD4D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180</w:t>
            </w:r>
          </w:p>
        </w:tc>
      </w:tr>
      <w:tr w:rsidR="00F93D79" w:rsidRPr="000572C5" w14:paraId="4CB03B6A" w14:textId="77777777" w:rsidTr="006319E1">
        <w:tc>
          <w:tcPr>
            <w:tcW w:w="673" w:type="dxa"/>
          </w:tcPr>
          <w:p w14:paraId="0AD03A04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2</w:t>
            </w:r>
          </w:p>
        </w:tc>
        <w:tc>
          <w:tcPr>
            <w:tcW w:w="4621" w:type="dxa"/>
          </w:tcPr>
          <w:p w14:paraId="714E50D7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Deskový uzávěr</w:t>
            </w:r>
          </w:p>
        </w:tc>
        <w:tc>
          <w:tcPr>
            <w:tcW w:w="561" w:type="dxa"/>
          </w:tcPr>
          <w:p w14:paraId="64803A72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1</w:t>
            </w:r>
          </w:p>
        </w:tc>
        <w:tc>
          <w:tcPr>
            <w:tcW w:w="1387" w:type="dxa"/>
          </w:tcPr>
          <w:p w14:paraId="264F0873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5,5</w:t>
            </w:r>
          </w:p>
        </w:tc>
        <w:tc>
          <w:tcPr>
            <w:tcW w:w="1678" w:type="dxa"/>
          </w:tcPr>
          <w:p w14:paraId="4103DFDF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180</w:t>
            </w:r>
          </w:p>
        </w:tc>
      </w:tr>
      <w:tr w:rsidR="00F93D79" w:rsidRPr="000572C5" w14:paraId="203892E6" w14:textId="77777777" w:rsidTr="006319E1">
        <w:tc>
          <w:tcPr>
            <w:tcW w:w="673" w:type="dxa"/>
          </w:tcPr>
          <w:p w14:paraId="1FE41D56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3</w:t>
            </w:r>
          </w:p>
        </w:tc>
        <w:tc>
          <w:tcPr>
            <w:tcW w:w="4621" w:type="dxa"/>
          </w:tcPr>
          <w:p w14:paraId="0D463F31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Deskový uzávěr</w:t>
            </w:r>
          </w:p>
        </w:tc>
        <w:tc>
          <w:tcPr>
            <w:tcW w:w="561" w:type="dxa"/>
          </w:tcPr>
          <w:p w14:paraId="5AF2F133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1</w:t>
            </w:r>
          </w:p>
        </w:tc>
        <w:tc>
          <w:tcPr>
            <w:tcW w:w="1387" w:type="dxa"/>
          </w:tcPr>
          <w:p w14:paraId="351C066C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5,5</w:t>
            </w:r>
          </w:p>
        </w:tc>
        <w:tc>
          <w:tcPr>
            <w:tcW w:w="1678" w:type="dxa"/>
          </w:tcPr>
          <w:p w14:paraId="0F2F2F5C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180</w:t>
            </w:r>
          </w:p>
        </w:tc>
      </w:tr>
      <w:tr w:rsidR="00F93D79" w:rsidRPr="000572C5" w14:paraId="0BFFFBE3" w14:textId="77777777" w:rsidTr="006319E1">
        <w:tc>
          <w:tcPr>
            <w:tcW w:w="673" w:type="dxa"/>
          </w:tcPr>
          <w:p w14:paraId="3568370E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4</w:t>
            </w:r>
          </w:p>
        </w:tc>
        <w:tc>
          <w:tcPr>
            <w:tcW w:w="4621" w:type="dxa"/>
          </w:tcPr>
          <w:p w14:paraId="7A14E215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Deskový uzávěr</w:t>
            </w:r>
          </w:p>
        </w:tc>
        <w:tc>
          <w:tcPr>
            <w:tcW w:w="561" w:type="dxa"/>
          </w:tcPr>
          <w:p w14:paraId="0E324335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1</w:t>
            </w:r>
          </w:p>
        </w:tc>
        <w:tc>
          <w:tcPr>
            <w:tcW w:w="1387" w:type="dxa"/>
          </w:tcPr>
          <w:p w14:paraId="3948FA3B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5,5</w:t>
            </w:r>
          </w:p>
        </w:tc>
        <w:tc>
          <w:tcPr>
            <w:tcW w:w="1678" w:type="dxa"/>
          </w:tcPr>
          <w:p w14:paraId="3FB48931" w14:textId="77777777" w:rsidR="003B5C87" w:rsidRPr="000572C5" w:rsidRDefault="003B5C87" w:rsidP="001E752D">
            <w:pPr>
              <w:spacing w:before="120"/>
              <w:jc w:val="both"/>
              <w:rPr>
                <w:lang w:val="cs-CZ"/>
              </w:rPr>
            </w:pPr>
            <w:r w:rsidRPr="000572C5">
              <w:rPr>
                <w:lang w:val="cs-CZ"/>
              </w:rPr>
              <w:t>180</w:t>
            </w:r>
          </w:p>
        </w:tc>
      </w:tr>
    </w:tbl>
    <w:p w14:paraId="766EFA32" w14:textId="77777777" w:rsidR="003B5C87" w:rsidRPr="000572C5" w:rsidRDefault="003B5C87" w:rsidP="001E752D">
      <w:pPr>
        <w:spacing w:before="240" w:after="0"/>
        <w:jc w:val="both"/>
        <w:rPr>
          <w:lang w:val="cs-CZ"/>
        </w:rPr>
      </w:pPr>
      <w:r w:rsidRPr="000572C5">
        <w:rPr>
          <w:i/>
          <w:u w:val="single"/>
          <w:lang w:val="cs-CZ"/>
        </w:rPr>
        <w:t>Proveden</w:t>
      </w:r>
      <w:r w:rsidRPr="000572C5">
        <w:rPr>
          <w:lang w:val="cs-CZ"/>
        </w:rPr>
        <w:t>í:</w:t>
      </w:r>
    </w:p>
    <w:p w14:paraId="1A813BFD" w14:textId="77777777" w:rsidR="003B5C87" w:rsidRPr="000572C5" w:rsidRDefault="003B5C87" w:rsidP="001E752D">
      <w:pPr>
        <w:pStyle w:val="Odstavecseseznamem"/>
        <w:numPr>
          <w:ilvl w:val="0"/>
          <w:numId w:val="39"/>
        </w:numPr>
        <w:spacing w:before="120" w:after="0" w:line="276" w:lineRule="auto"/>
        <w:ind w:left="426"/>
        <w:jc w:val="both"/>
        <w:rPr>
          <w:lang w:val="cs-CZ"/>
        </w:rPr>
      </w:pPr>
      <w:r w:rsidRPr="000572C5">
        <w:rPr>
          <w:lang w:val="cs-CZ"/>
        </w:rPr>
        <w:t xml:space="preserve">List </w:t>
      </w:r>
      <w:proofErr w:type="gramStart"/>
      <w:r w:rsidRPr="000572C5">
        <w:rPr>
          <w:lang w:val="cs-CZ"/>
        </w:rPr>
        <w:t>uzávěru - síla</w:t>
      </w:r>
      <w:proofErr w:type="gramEnd"/>
      <w:r w:rsidRPr="000572C5">
        <w:rPr>
          <w:lang w:val="cs-CZ"/>
        </w:rPr>
        <w:t xml:space="preserve"> s = 10mm, materiál S235, půdorysný rozměr 1000 x 2500 mm.</w:t>
      </w:r>
    </w:p>
    <w:p w14:paraId="6AE71B12" w14:textId="41F27C3F" w:rsidR="003B5C87" w:rsidRPr="000572C5" w:rsidRDefault="003B5C87" w:rsidP="001E752D">
      <w:pPr>
        <w:pStyle w:val="Odstavecseseznamem"/>
        <w:numPr>
          <w:ilvl w:val="0"/>
          <w:numId w:val="39"/>
        </w:numPr>
        <w:spacing w:before="120" w:after="0" w:line="276" w:lineRule="auto"/>
        <w:ind w:left="426"/>
        <w:jc w:val="both"/>
        <w:rPr>
          <w:lang w:val="cs-CZ"/>
        </w:rPr>
      </w:pPr>
      <w:r w:rsidRPr="000572C5">
        <w:rPr>
          <w:lang w:val="cs-CZ"/>
        </w:rPr>
        <w:t xml:space="preserve">Horní a dolní šroubovací </w:t>
      </w:r>
      <w:proofErr w:type="gramStart"/>
      <w:r w:rsidRPr="000572C5">
        <w:rPr>
          <w:lang w:val="cs-CZ"/>
        </w:rPr>
        <w:t>rám - příruba</w:t>
      </w:r>
      <w:proofErr w:type="gramEnd"/>
      <w:r w:rsidRPr="000572C5">
        <w:rPr>
          <w:lang w:val="cs-CZ"/>
        </w:rPr>
        <w:t xml:space="preserve"> – materiál S235.</w:t>
      </w:r>
    </w:p>
    <w:p w14:paraId="3F066A4A" w14:textId="7C818C5B" w:rsidR="003B5C87" w:rsidRPr="000572C5" w:rsidRDefault="003B5C87" w:rsidP="001E752D">
      <w:pPr>
        <w:pStyle w:val="Odstavecseseznamem"/>
        <w:numPr>
          <w:ilvl w:val="0"/>
          <w:numId w:val="39"/>
        </w:numPr>
        <w:spacing w:before="120" w:after="0" w:line="276" w:lineRule="auto"/>
        <w:ind w:left="426"/>
        <w:jc w:val="both"/>
        <w:rPr>
          <w:lang w:val="cs-CZ"/>
        </w:rPr>
      </w:pPr>
      <w:r w:rsidRPr="000572C5">
        <w:rPr>
          <w:lang w:val="cs-CZ"/>
        </w:rPr>
        <w:t>Šroubovaná čela včetně domků pro ložiskové sety s mechanickými ucpávkami s maznicemi a</w:t>
      </w:r>
      <w:r w:rsidR="003521D2" w:rsidRPr="000572C5">
        <w:rPr>
          <w:lang w:val="cs-CZ"/>
        </w:rPr>
        <w:t> </w:t>
      </w:r>
      <w:r w:rsidRPr="000572C5">
        <w:rPr>
          <w:lang w:val="cs-CZ"/>
        </w:rPr>
        <w:t>lojovými šňůrami.</w:t>
      </w:r>
    </w:p>
    <w:p w14:paraId="74287052" w14:textId="0C245C19" w:rsidR="003B5C87" w:rsidRPr="000572C5" w:rsidRDefault="003B5C87" w:rsidP="001E752D">
      <w:pPr>
        <w:pStyle w:val="Odstavecseseznamem"/>
        <w:numPr>
          <w:ilvl w:val="0"/>
          <w:numId w:val="39"/>
        </w:numPr>
        <w:spacing w:before="120" w:after="0" w:line="276" w:lineRule="auto"/>
        <w:ind w:left="426"/>
        <w:jc w:val="both"/>
        <w:rPr>
          <w:lang w:val="cs-CZ"/>
        </w:rPr>
      </w:pPr>
      <w:r w:rsidRPr="000572C5">
        <w:rPr>
          <w:lang w:val="cs-CZ"/>
        </w:rPr>
        <w:t xml:space="preserve">Koncové ložiskové sety </w:t>
      </w:r>
    </w:p>
    <w:p w14:paraId="4E69F904" w14:textId="77777777" w:rsidR="003B5C87" w:rsidRPr="000572C5" w:rsidRDefault="003B5C87" w:rsidP="001E752D">
      <w:pPr>
        <w:pStyle w:val="Odstavecseseznamem"/>
        <w:numPr>
          <w:ilvl w:val="0"/>
          <w:numId w:val="39"/>
        </w:numPr>
        <w:spacing w:before="120" w:after="0" w:line="276" w:lineRule="auto"/>
        <w:ind w:left="426"/>
        <w:jc w:val="both"/>
        <w:rPr>
          <w:lang w:val="cs-CZ"/>
        </w:rPr>
      </w:pPr>
      <w:r w:rsidRPr="000572C5">
        <w:rPr>
          <w:lang w:val="cs-CZ"/>
        </w:rPr>
        <w:t>Násuvné poháněcí jednotky s motorem a přípravou pro FM.</w:t>
      </w:r>
    </w:p>
    <w:p w14:paraId="5282F8C7" w14:textId="77777777" w:rsidR="003B5C87" w:rsidRPr="000572C5" w:rsidRDefault="003B5C87" w:rsidP="001E752D">
      <w:pPr>
        <w:pStyle w:val="Odstavecseseznamem"/>
        <w:numPr>
          <w:ilvl w:val="0"/>
          <w:numId w:val="39"/>
        </w:numPr>
        <w:spacing w:before="120" w:after="0" w:line="276" w:lineRule="auto"/>
        <w:ind w:left="426"/>
        <w:jc w:val="both"/>
        <w:rPr>
          <w:lang w:val="cs-CZ"/>
        </w:rPr>
      </w:pPr>
      <w:r w:rsidRPr="000572C5">
        <w:rPr>
          <w:lang w:val="cs-CZ"/>
        </w:rPr>
        <w:t>Kotvicí, spojovací a těsnicí materiál.</w:t>
      </w:r>
    </w:p>
    <w:p w14:paraId="058EBA78" w14:textId="77777777" w:rsidR="003B5C87" w:rsidRPr="000572C5" w:rsidRDefault="003B5C87" w:rsidP="001E752D">
      <w:pPr>
        <w:pStyle w:val="Odstavecseseznamem"/>
        <w:numPr>
          <w:ilvl w:val="0"/>
          <w:numId w:val="39"/>
        </w:numPr>
        <w:spacing w:before="120" w:after="0" w:line="276" w:lineRule="auto"/>
        <w:ind w:left="426"/>
        <w:jc w:val="both"/>
        <w:rPr>
          <w:lang w:val="cs-CZ"/>
        </w:rPr>
      </w:pPr>
      <w:r w:rsidRPr="000572C5">
        <w:rPr>
          <w:lang w:val="cs-CZ"/>
        </w:rPr>
        <w:t>adaptéry pro snímače otáček.</w:t>
      </w:r>
    </w:p>
    <w:p w14:paraId="499D7CC2" w14:textId="0ACE260C" w:rsidR="00012F42" w:rsidRPr="000572C5" w:rsidRDefault="003B5C87" w:rsidP="001E752D">
      <w:pPr>
        <w:pStyle w:val="Odstavecseseznamem"/>
        <w:numPr>
          <w:ilvl w:val="0"/>
          <w:numId w:val="39"/>
        </w:numPr>
        <w:spacing w:before="120" w:after="0" w:line="276" w:lineRule="auto"/>
        <w:ind w:left="426"/>
        <w:jc w:val="both"/>
        <w:rPr>
          <w:lang w:val="cs-CZ"/>
        </w:rPr>
      </w:pPr>
      <w:r w:rsidRPr="000572C5">
        <w:rPr>
          <w:lang w:val="cs-CZ"/>
        </w:rPr>
        <w:t>Bezpečnostní a signalizační prvky.</w:t>
      </w:r>
    </w:p>
    <w:p w14:paraId="2D6BDE52" w14:textId="0CF7366B" w:rsidR="00BC0694" w:rsidRPr="000572C5" w:rsidRDefault="00BC0694" w:rsidP="00263682">
      <w:pPr>
        <w:pStyle w:val="Nadpis2"/>
        <w:ind w:left="0" w:firstLine="0"/>
        <w:jc w:val="both"/>
        <w:rPr>
          <w:lang w:val="cs-CZ"/>
        </w:rPr>
      </w:pPr>
      <w:bookmarkStart w:id="70" w:name="_Toc136432845"/>
      <w:r w:rsidRPr="000572C5">
        <w:rPr>
          <w:lang w:val="cs-CZ"/>
        </w:rPr>
        <w:t>Základní parametry vykládky</w:t>
      </w:r>
      <w:bookmarkEnd w:id="70"/>
    </w:p>
    <w:p w14:paraId="1E3CB0FB" w14:textId="77777777" w:rsidR="00BC0694" w:rsidRPr="000572C5" w:rsidRDefault="00BC0694" w:rsidP="00BC0694">
      <w:pPr>
        <w:spacing w:before="120" w:after="0" w:line="276" w:lineRule="auto"/>
        <w:jc w:val="both"/>
        <w:rPr>
          <w:lang w:val="cs-CZ"/>
        </w:rPr>
      </w:pPr>
      <w:r w:rsidRPr="000572C5">
        <w:rPr>
          <w:lang w:val="cs-CZ"/>
        </w:rPr>
        <w:t>•</w:t>
      </w:r>
      <w:r w:rsidRPr="000572C5">
        <w:rPr>
          <w:lang w:val="cs-CZ"/>
        </w:rPr>
        <w:tab/>
        <w:t>Kapacita stacionárního vykládacího zařízení</w:t>
      </w:r>
      <w:r w:rsidRPr="000572C5">
        <w:rPr>
          <w:lang w:val="cs-CZ"/>
        </w:rPr>
        <w:tab/>
      </w:r>
      <w:r w:rsidRPr="000572C5">
        <w:rPr>
          <w:lang w:val="cs-CZ"/>
        </w:rPr>
        <w:tab/>
      </w:r>
      <w:r w:rsidRPr="000572C5">
        <w:rPr>
          <w:lang w:val="cs-CZ"/>
        </w:rPr>
        <w:tab/>
        <w:t>1400 m</w:t>
      </w:r>
      <w:r w:rsidRPr="000572C5">
        <w:rPr>
          <w:vertAlign w:val="superscript"/>
          <w:lang w:val="cs-CZ"/>
        </w:rPr>
        <w:t>3</w:t>
      </w:r>
      <w:r w:rsidRPr="000572C5">
        <w:rPr>
          <w:lang w:val="cs-CZ"/>
        </w:rPr>
        <w:t>/h</w:t>
      </w:r>
    </w:p>
    <w:p w14:paraId="195E41B6" w14:textId="77777777" w:rsidR="00BC0694" w:rsidRPr="000572C5" w:rsidRDefault="00BC0694" w:rsidP="00BC0694">
      <w:pPr>
        <w:spacing w:before="120" w:after="0" w:line="276" w:lineRule="auto"/>
        <w:jc w:val="both"/>
        <w:rPr>
          <w:lang w:val="cs-CZ"/>
        </w:rPr>
      </w:pPr>
      <w:r w:rsidRPr="000572C5">
        <w:rPr>
          <w:lang w:val="cs-CZ"/>
        </w:rPr>
        <w:t>•</w:t>
      </w:r>
      <w:r w:rsidRPr="000572C5">
        <w:rPr>
          <w:lang w:val="cs-CZ"/>
        </w:rPr>
        <w:tab/>
        <w:t>Kapacita jedné sestavy žlabových dopravníků</w:t>
      </w:r>
      <w:r w:rsidRPr="000572C5">
        <w:rPr>
          <w:lang w:val="cs-CZ"/>
        </w:rPr>
        <w:tab/>
      </w:r>
      <w:r w:rsidRPr="000572C5">
        <w:rPr>
          <w:lang w:val="cs-CZ"/>
        </w:rPr>
        <w:tab/>
      </w:r>
      <w:r w:rsidRPr="000572C5">
        <w:rPr>
          <w:lang w:val="cs-CZ"/>
        </w:rPr>
        <w:tab/>
        <w:t>400 m</w:t>
      </w:r>
      <w:r w:rsidRPr="000572C5">
        <w:rPr>
          <w:vertAlign w:val="superscript"/>
          <w:lang w:val="cs-CZ"/>
        </w:rPr>
        <w:t>3</w:t>
      </w:r>
      <w:r w:rsidRPr="000572C5">
        <w:rPr>
          <w:lang w:val="cs-CZ"/>
        </w:rPr>
        <w:t>/h</w:t>
      </w:r>
    </w:p>
    <w:p w14:paraId="21965A6D" w14:textId="6C6B2380" w:rsidR="00BC0694" w:rsidRPr="000572C5" w:rsidRDefault="00BC0694" w:rsidP="00BC0694">
      <w:pPr>
        <w:spacing w:before="120" w:after="0" w:line="276" w:lineRule="auto"/>
        <w:jc w:val="both"/>
        <w:rPr>
          <w:lang w:val="cs-CZ"/>
        </w:rPr>
      </w:pPr>
      <w:r w:rsidRPr="000572C5">
        <w:rPr>
          <w:lang w:val="cs-CZ"/>
        </w:rPr>
        <w:t>•</w:t>
      </w:r>
      <w:r w:rsidRPr="000572C5">
        <w:rPr>
          <w:lang w:val="cs-CZ"/>
        </w:rPr>
        <w:tab/>
        <w:t>Kapacita deskového uzávěru na žlabovém dopravníku</w:t>
      </w:r>
      <w:r w:rsidRPr="000572C5">
        <w:rPr>
          <w:lang w:val="cs-CZ"/>
        </w:rPr>
        <w:tab/>
      </w:r>
      <w:r w:rsidRPr="000572C5">
        <w:rPr>
          <w:lang w:val="cs-CZ"/>
        </w:rPr>
        <w:tab/>
        <w:t>500 m</w:t>
      </w:r>
      <w:r w:rsidRPr="000572C5">
        <w:rPr>
          <w:vertAlign w:val="superscript"/>
          <w:lang w:val="cs-CZ"/>
        </w:rPr>
        <w:t>3</w:t>
      </w:r>
      <w:r w:rsidRPr="000572C5">
        <w:rPr>
          <w:lang w:val="cs-CZ"/>
        </w:rPr>
        <w:t>/h</w:t>
      </w:r>
    </w:p>
    <w:p w14:paraId="08241251" w14:textId="77777777" w:rsidR="00BC0694" w:rsidRPr="000572C5" w:rsidRDefault="00BC0694" w:rsidP="00263682">
      <w:pPr>
        <w:pStyle w:val="Nadpis1"/>
        <w:ind w:left="0" w:firstLine="0"/>
        <w:jc w:val="both"/>
        <w:rPr>
          <w:lang w:val="cs-CZ"/>
        </w:rPr>
      </w:pPr>
      <w:bookmarkStart w:id="71" w:name="_Toc122529517"/>
      <w:bookmarkStart w:id="72" w:name="_Toc124164124"/>
      <w:bookmarkStart w:id="73" w:name="_Toc136432846"/>
      <w:r w:rsidRPr="000572C5">
        <w:rPr>
          <w:lang w:val="cs-CZ"/>
        </w:rPr>
        <w:t>Požadavky na dopravu vnitřní i vnější</w:t>
      </w:r>
      <w:bookmarkEnd w:id="71"/>
      <w:bookmarkEnd w:id="72"/>
      <w:bookmarkEnd w:id="73"/>
    </w:p>
    <w:p w14:paraId="6ADF6758" w14:textId="77777777" w:rsidR="00BC0694" w:rsidRPr="000572C5" w:rsidRDefault="00BC0694" w:rsidP="00263682">
      <w:pPr>
        <w:pStyle w:val="Nadpis2"/>
        <w:ind w:left="0" w:firstLine="0"/>
        <w:jc w:val="both"/>
        <w:rPr>
          <w:lang w:val="cs-CZ"/>
        </w:rPr>
      </w:pPr>
      <w:bookmarkStart w:id="74" w:name="_Toc122529518"/>
      <w:bookmarkStart w:id="75" w:name="_Toc124164125"/>
      <w:bookmarkStart w:id="76" w:name="_Toc136432847"/>
      <w:r w:rsidRPr="000572C5">
        <w:rPr>
          <w:lang w:val="cs-CZ"/>
        </w:rPr>
        <w:t>Během výstavby</w:t>
      </w:r>
      <w:bookmarkEnd w:id="74"/>
      <w:bookmarkEnd w:id="75"/>
      <w:bookmarkEnd w:id="76"/>
      <w:r w:rsidRPr="000572C5">
        <w:rPr>
          <w:lang w:val="cs-CZ"/>
        </w:rPr>
        <w:t xml:space="preserve"> </w:t>
      </w:r>
    </w:p>
    <w:p w14:paraId="178C8478" w14:textId="41F84385" w:rsidR="00BC0694" w:rsidRPr="000572C5" w:rsidRDefault="00BC0694" w:rsidP="00BC0694">
      <w:pPr>
        <w:tabs>
          <w:tab w:val="left" w:pos="1526"/>
        </w:tabs>
        <w:jc w:val="both"/>
        <w:rPr>
          <w:lang w:val="cs-CZ"/>
        </w:rPr>
      </w:pPr>
      <w:r w:rsidRPr="000572C5">
        <w:rPr>
          <w:lang w:val="cs-CZ"/>
        </w:rPr>
        <w:t>Výstavba nového zařízení vykládky bude probíhat na volném prostranství v areálu Š</w:t>
      </w:r>
      <w:r w:rsidR="00A528DC">
        <w:rPr>
          <w:lang w:val="cs-CZ"/>
        </w:rPr>
        <w:t>KO-ENERGO</w:t>
      </w:r>
      <w:r w:rsidRPr="000572C5">
        <w:rPr>
          <w:lang w:val="cs-CZ"/>
        </w:rPr>
        <w:t>. Pro dopravu jednotlivých zařízení a dílů budou využity stávající dopravní cesty v areálu firmy Škoda Auto.</w:t>
      </w:r>
    </w:p>
    <w:p w14:paraId="04C2BFD9" w14:textId="77777777" w:rsidR="00BC0694" w:rsidRPr="000572C5" w:rsidRDefault="00BC0694" w:rsidP="00263682">
      <w:pPr>
        <w:pStyle w:val="Nadpis2"/>
        <w:ind w:left="0" w:firstLine="0"/>
        <w:jc w:val="both"/>
        <w:rPr>
          <w:lang w:val="cs-CZ"/>
        </w:rPr>
      </w:pPr>
      <w:bookmarkStart w:id="77" w:name="_Toc122529519"/>
      <w:bookmarkStart w:id="78" w:name="_Toc124164126"/>
      <w:bookmarkStart w:id="79" w:name="_Toc136432848"/>
      <w:r w:rsidRPr="000572C5">
        <w:rPr>
          <w:lang w:val="cs-CZ"/>
        </w:rPr>
        <w:lastRenderedPageBreak/>
        <w:t>Během provozu</w:t>
      </w:r>
      <w:bookmarkEnd w:id="77"/>
      <w:bookmarkEnd w:id="78"/>
      <w:bookmarkEnd w:id="79"/>
      <w:r w:rsidRPr="000572C5">
        <w:rPr>
          <w:lang w:val="cs-CZ"/>
        </w:rPr>
        <w:t xml:space="preserve"> </w:t>
      </w:r>
    </w:p>
    <w:p w14:paraId="3E46898D" w14:textId="77777777" w:rsidR="00BC0694" w:rsidRPr="000572C5" w:rsidRDefault="00BC0694" w:rsidP="00BC0694">
      <w:pPr>
        <w:tabs>
          <w:tab w:val="left" w:pos="1526"/>
        </w:tabs>
        <w:jc w:val="both"/>
        <w:rPr>
          <w:lang w:val="cs-CZ"/>
        </w:rPr>
      </w:pPr>
      <w:bookmarkStart w:id="80" w:name="_Hlk117059630"/>
      <w:r w:rsidRPr="000572C5">
        <w:rPr>
          <w:lang w:val="cs-CZ"/>
        </w:rPr>
        <w:t xml:space="preserve">Během provozu vykládky bude dřevní štěpka dopravována železničními vagóny po prodloužených kolejích 13, </w:t>
      </w:r>
      <w:proofErr w:type="gramStart"/>
      <w:r w:rsidRPr="000572C5">
        <w:rPr>
          <w:lang w:val="cs-CZ"/>
        </w:rPr>
        <w:t>13a</w:t>
      </w:r>
      <w:proofErr w:type="gramEnd"/>
      <w:r w:rsidRPr="000572C5">
        <w:rPr>
          <w:lang w:val="cs-CZ"/>
        </w:rPr>
        <w:t xml:space="preserve"> za využití zařízení přesuvny a posunovacího robota, které nejsou součástí tohoto provozního souboru.</w:t>
      </w:r>
    </w:p>
    <w:p w14:paraId="3317B606" w14:textId="77777777" w:rsidR="00BC0694" w:rsidRPr="000572C5" w:rsidRDefault="00BC0694" w:rsidP="00263682">
      <w:pPr>
        <w:pStyle w:val="Nadpis1"/>
        <w:ind w:left="0" w:firstLine="0"/>
        <w:jc w:val="both"/>
        <w:rPr>
          <w:lang w:val="cs-CZ"/>
        </w:rPr>
      </w:pPr>
      <w:bookmarkStart w:id="81" w:name="_Toc124164127"/>
      <w:bookmarkStart w:id="82" w:name="_Toc136432849"/>
      <w:bookmarkEnd w:id="80"/>
      <w:r w:rsidRPr="000572C5">
        <w:rPr>
          <w:lang w:val="cs-CZ"/>
        </w:rPr>
        <w:t>Vliv technologického zařízení na stavební řešení</w:t>
      </w:r>
      <w:bookmarkEnd w:id="81"/>
      <w:bookmarkEnd w:id="82"/>
    </w:p>
    <w:p w14:paraId="2FAEC8D1" w14:textId="77777777" w:rsidR="00BC0694" w:rsidRPr="000572C5" w:rsidRDefault="00BC0694" w:rsidP="00BC0694">
      <w:pPr>
        <w:tabs>
          <w:tab w:val="left" w:pos="1526"/>
        </w:tabs>
        <w:jc w:val="both"/>
        <w:rPr>
          <w:lang w:val="cs-CZ"/>
        </w:rPr>
      </w:pPr>
      <w:r w:rsidRPr="000572C5">
        <w:rPr>
          <w:lang w:val="cs-CZ"/>
        </w:rPr>
        <w:t>Dispoziční řešení technologie je zřejmé z dispozičních výkresů, které jsou součástí toho PS. Případné úpravy dispozice budou navrženy na základě podkladů od vybraného dodavatele.</w:t>
      </w:r>
    </w:p>
    <w:p w14:paraId="5901DC0B" w14:textId="77777777" w:rsidR="008F2468" w:rsidRPr="000572C5" w:rsidRDefault="008F2468" w:rsidP="00263682">
      <w:pPr>
        <w:pStyle w:val="Nadpis2"/>
        <w:ind w:left="0" w:firstLine="0"/>
        <w:jc w:val="both"/>
        <w:rPr>
          <w:lang w:val="cs-CZ"/>
        </w:rPr>
      </w:pPr>
      <w:bookmarkStart w:id="83" w:name="_Toc124164128"/>
      <w:bookmarkStart w:id="84" w:name="_Toc136432850"/>
      <w:r w:rsidRPr="000572C5">
        <w:rPr>
          <w:lang w:val="cs-CZ"/>
        </w:rPr>
        <w:t>Nosná konstrukce a založení</w:t>
      </w:r>
      <w:bookmarkEnd w:id="83"/>
      <w:bookmarkEnd w:id="84"/>
    </w:p>
    <w:p w14:paraId="37637640" w14:textId="77777777" w:rsidR="008F2468" w:rsidRPr="000572C5" w:rsidRDefault="008F2468" w:rsidP="008F2468">
      <w:pPr>
        <w:jc w:val="both"/>
        <w:rPr>
          <w:lang w:val="cs-CZ"/>
        </w:rPr>
      </w:pPr>
      <w:r w:rsidRPr="000572C5">
        <w:rPr>
          <w:lang w:val="cs-CZ"/>
        </w:rPr>
        <w:t>Založení ocelových konstrukcí a technologie je zpracováno v SO101.</w:t>
      </w:r>
    </w:p>
    <w:p w14:paraId="7DBC506F" w14:textId="77777777" w:rsidR="008F2468" w:rsidRPr="000572C5" w:rsidRDefault="008F2468" w:rsidP="00263682">
      <w:pPr>
        <w:pStyle w:val="Nadpis2"/>
        <w:ind w:left="0" w:firstLine="0"/>
        <w:jc w:val="both"/>
        <w:rPr>
          <w:lang w:val="cs-CZ"/>
        </w:rPr>
      </w:pPr>
      <w:bookmarkStart w:id="85" w:name="_Toc124164129"/>
      <w:bookmarkStart w:id="86" w:name="_Toc136432851"/>
      <w:r w:rsidRPr="000572C5">
        <w:rPr>
          <w:lang w:val="cs-CZ"/>
        </w:rPr>
        <w:t>Zastřešení technologie</w:t>
      </w:r>
      <w:bookmarkEnd w:id="85"/>
      <w:bookmarkEnd w:id="86"/>
    </w:p>
    <w:p w14:paraId="3C66B4B3" w14:textId="77777777" w:rsidR="008F2468" w:rsidRPr="000572C5" w:rsidRDefault="008F2468" w:rsidP="008F2468">
      <w:pPr>
        <w:tabs>
          <w:tab w:val="left" w:pos="1526"/>
        </w:tabs>
        <w:jc w:val="both"/>
        <w:rPr>
          <w:lang w:val="cs-CZ"/>
        </w:rPr>
      </w:pPr>
      <w:r w:rsidRPr="000572C5">
        <w:rPr>
          <w:lang w:val="cs-CZ"/>
        </w:rPr>
        <w:t>Střecha nad stacionárním vykladačem bude uložena na ocelové konstrukci, která bude kotvena do železobetonových stěn (viz SO101). Prostor mezi ŽB stěnou a střechou bude volný. Střecha je půlkruhová nezateplená, odvodnění střechy je uvažováno gravitační, ve spádu ~ 8 % směrem k objektu stávajícího vykladače. Navržená skladba střešního pláště je následující:</w:t>
      </w:r>
    </w:p>
    <w:p w14:paraId="4B2F12F7" w14:textId="303F5C48" w:rsidR="008F2468" w:rsidRPr="000572C5" w:rsidRDefault="00A94604" w:rsidP="008F2468">
      <w:pPr>
        <w:pStyle w:val="Odstavecseseznamem"/>
        <w:numPr>
          <w:ilvl w:val="0"/>
          <w:numId w:val="44"/>
        </w:numPr>
        <w:rPr>
          <w:lang w:val="cs-CZ"/>
        </w:rPr>
      </w:pPr>
      <w:r>
        <w:rPr>
          <w:lang w:val="cs-CZ"/>
        </w:rPr>
        <w:t>p</w:t>
      </w:r>
      <w:r w:rsidR="008F2468" w:rsidRPr="000572C5">
        <w:rPr>
          <w:lang w:val="cs-CZ"/>
        </w:rPr>
        <w:t>růmyslová hydroizolační plachta</w:t>
      </w:r>
      <w:r>
        <w:rPr>
          <w:lang w:val="cs-CZ"/>
        </w:rPr>
        <w:t>,</w:t>
      </w:r>
    </w:p>
    <w:p w14:paraId="67F762B2" w14:textId="09C3F3E7" w:rsidR="008F2468" w:rsidRPr="000572C5" w:rsidRDefault="00A94604" w:rsidP="008F2468">
      <w:pPr>
        <w:pStyle w:val="Odstavecseseznamem"/>
        <w:numPr>
          <w:ilvl w:val="0"/>
          <w:numId w:val="44"/>
        </w:numPr>
        <w:rPr>
          <w:lang w:val="cs-CZ"/>
        </w:rPr>
      </w:pPr>
      <w:r>
        <w:rPr>
          <w:lang w:val="cs-CZ"/>
        </w:rPr>
        <w:t>t</w:t>
      </w:r>
      <w:r w:rsidR="008F2468" w:rsidRPr="000572C5">
        <w:rPr>
          <w:lang w:val="cs-CZ"/>
        </w:rPr>
        <w:t>rapézový plech TR 150/280</w:t>
      </w:r>
      <w:r>
        <w:rPr>
          <w:lang w:val="cs-CZ"/>
        </w:rPr>
        <w:t>,</w:t>
      </w:r>
    </w:p>
    <w:p w14:paraId="1892461F" w14:textId="3D708BCE" w:rsidR="008F2468" w:rsidRPr="000572C5" w:rsidRDefault="00A94604" w:rsidP="008F2468">
      <w:pPr>
        <w:pStyle w:val="Odstavecseseznamem"/>
        <w:numPr>
          <w:ilvl w:val="0"/>
          <w:numId w:val="44"/>
        </w:numPr>
        <w:rPr>
          <w:lang w:val="cs-CZ"/>
        </w:rPr>
      </w:pPr>
      <w:r>
        <w:rPr>
          <w:lang w:val="cs-CZ"/>
        </w:rPr>
        <w:t>n</w:t>
      </w:r>
      <w:r w:rsidR="008F2468" w:rsidRPr="000572C5">
        <w:rPr>
          <w:lang w:val="cs-CZ"/>
        </w:rPr>
        <w:t>osná ocelová konstrukce</w:t>
      </w:r>
      <w:r>
        <w:rPr>
          <w:lang w:val="cs-CZ"/>
        </w:rPr>
        <w:t>.</w:t>
      </w:r>
    </w:p>
    <w:p w14:paraId="3E98C59D" w14:textId="77777777" w:rsidR="008F2468" w:rsidRPr="000572C5" w:rsidRDefault="008F2468" w:rsidP="00263682">
      <w:pPr>
        <w:pStyle w:val="Nadpis2"/>
        <w:ind w:left="0" w:firstLine="0"/>
        <w:jc w:val="both"/>
        <w:rPr>
          <w:lang w:val="cs-CZ"/>
        </w:rPr>
      </w:pPr>
      <w:bookmarkStart w:id="87" w:name="_Toc124164130"/>
      <w:bookmarkStart w:id="88" w:name="_Toc136432852"/>
      <w:r w:rsidRPr="000572C5">
        <w:rPr>
          <w:lang w:val="cs-CZ"/>
        </w:rPr>
        <w:t>Kabina operátora</w:t>
      </w:r>
      <w:bookmarkEnd w:id="87"/>
      <w:bookmarkEnd w:id="88"/>
    </w:p>
    <w:p w14:paraId="05E1F447" w14:textId="77777777" w:rsidR="008F2468" w:rsidRPr="000572C5" w:rsidRDefault="008F2468" w:rsidP="008F2468">
      <w:pPr>
        <w:tabs>
          <w:tab w:val="left" w:pos="1526"/>
        </w:tabs>
        <w:jc w:val="both"/>
        <w:rPr>
          <w:lang w:val="cs-CZ"/>
        </w:rPr>
      </w:pPr>
      <w:r w:rsidRPr="000572C5">
        <w:rPr>
          <w:lang w:val="cs-CZ"/>
        </w:rPr>
        <w:t>Kabina operátora je dodávkou technologie. Jedná se o typizovaný zateplený plášť kabiny, která bude vybavena elektrickým topným tělesem s regulací teploty. Pro zajištění větrání bude kabina operátora vybavena nuceným větráním s filtrací vzduchu. Pro ochlazování vnitřního prostoru kabiny v letním období bude instalována klimatizační jednotka.</w:t>
      </w:r>
    </w:p>
    <w:p w14:paraId="4864EBE9" w14:textId="77777777" w:rsidR="008F2468" w:rsidRPr="000572C5" w:rsidRDefault="008F2468" w:rsidP="00263682">
      <w:pPr>
        <w:pStyle w:val="Nadpis3"/>
        <w:rPr>
          <w:lang w:val="cs-CZ"/>
        </w:rPr>
      </w:pPr>
      <w:bookmarkStart w:id="89" w:name="_Toc124164131"/>
      <w:bookmarkStart w:id="90" w:name="_Toc136432853"/>
      <w:r w:rsidRPr="000572C5">
        <w:rPr>
          <w:lang w:val="cs-CZ"/>
        </w:rPr>
        <w:t>Hluk v kabině</w:t>
      </w:r>
      <w:bookmarkEnd w:id="89"/>
      <w:bookmarkEnd w:id="90"/>
    </w:p>
    <w:p w14:paraId="62BB1240" w14:textId="77777777" w:rsidR="008F2468" w:rsidRPr="000572C5" w:rsidRDefault="008F2468" w:rsidP="008F2468">
      <w:pPr>
        <w:tabs>
          <w:tab w:val="left" w:pos="1526"/>
        </w:tabs>
        <w:jc w:val="both"/>
        <w:rPr>
          <w:lang w:val="cs-CZ"/>
        </w:rPr>
      </w:pPr>
      <w:r w:rsidRPr="000572C5">
        <w:rPr>
          <w:lang w:val="cs-CZ"/>
        </w:rPr>
        <w:t>Hladina hluku uvnitř kabiny operátora bude cca 73 dB. Pro snížení zatížení hlukem bude zaměstnavatel poskytovat zaměstnancům vhodné prostředky na ochranu sluchu.</w:t>
      </w:r>
    </w:p>
    <w:p w14:paraId="3DB7FB77" w14:textId="77777777" w:rsidR="008F2468" w:rsidRPr="000572C5" w:rsidRDefault="008F2468" w:rsidP="00263682">
      <w:pPr>
        <w:pStyle w:val="Nadpis3"/>
        <w:rPr>
          <w:lang w:val="cs-CZ"/>
        </w:rPr>
      </w:pPr>
      <w:bookmarkStart w:id="91" w:name="_Toc124164132"/>
      <w:bookmarkStart w:id="92" w:name="_Toc136432854"/>
      <w:r w:rsidRPr="000572C5">
        <w:rPr>
          <w:lang w:val="cs-CZ"/>
        </w:rPr>
        <w:t>Osvětlení</w:t>
      </w:r>
      <w:bookmarkEnd w:id="91"/>
      <w:bookmarkEnd w:id="92"/>
    </w:p>
    <w:p w14:paraId="5636D261" w14:textId="77777777" w:rsidR="008F2468" w:rsidRPr="000572C5" w:rsidRDefault="008F2468" w:rsidP="008F2468">
      <w:pPr>
        <w:tabs>
          <w:tab w:val="left" w:pos="1526"/>
        </w:tabs>
        <w:jc w:val="both"/>
        <w:rPr>
          <w:lang w:val="cs-CZ"/>
        </w:rPr>
      </w:pPr>
      <w:r w:rsidRPr="000572C5">
        <w:rPr>
          <w:lang w:val="cs-CZ"/>
        </w:rPr>
        <w:t xml:space="preserve">Pro dobrý výhled obsluhy jsou navrženy okna v celé výšce obvodové konstrukce ve více než polovině plochy pláště. Součástí kabiny bude také vnitřní umělé osvětlení. </w:t>
      </w:r>
    </w:p>
    <w:p w14:paraId="1031BE64" w14:textId="77777777" w:rsidR="008F2468" w:rsidRPr="000572C5" w:rsidRDefault="008F2468" w:rsidP="00263682">
      <w:pPr>
        <w:pStyle w:val="Nadpis2"/>
        <w:ind w:left="0" w:firstLine="0"/>
        <w:jc w:val="both"/>
        <w:rPr>
          <w:lang w:val="cs-CZ"/>
        </w:rPr>
      </w:pPr>
      <w:bookmarkStart w:id="93" w:name="_Toc124164133"/>
      <w:bookmarkStart w:id="94" w:name="_Toc136432855"/>
      <w:r w:rsidRPr="000572C5">
        <w:rPr>
          <w:lang w:val="cs-CZ"/>
        </w:rPr>
        <w:t>Kontejnery</w:t>
      </w:r>
      <w:bookmarkEnd w:id="93"/>
      <w:bookmarkEnd w:id="94"/>
    </w:p>
    <w:p w14:paraId="5F61AC10" w14:textId="77777777" w:rsidR="008F2468" w:rsidRPr="000572C5" w:rsidRDefault="008F2468" w:rsidP="008F2468">
      <w:pPr>
        <w:tabs>
          <w:tab w:val="left" w:pos="1526"/>
        </w:tabs>
        <w:jc w:val="both"/>
        <w:rPr>
          <w:lang w:val="cs-CZ"/>
        </w:rPr>
      </w:pPr>
      <w:r w:rsidRPr="000572C5">
        <w:rPr>
          <w:lang w:val="cs-CZ"/>
        </w:rPr>
        <w:t xml:space="preserve">Pro část elektro, </w:t>
      </w:r>
      <w:proofErr w:type="spellStart"/>
      <w:r w:rsidRPr="000572C5">
        <w:rPr>
          <w:lang w:val="cs-CZ"/>
        </w:rPr>
        <w:t>MaR</w:t>
      </w:r>
      <w:proofErr w:type="spellEnd"/>
      <w:r w:rsidRPr="000572C5">
        <w:rPr>
          <w:lang w:val="cs-CZ"/>
        </w:rPr>
        <w:t>, odprášení, hydrauliku a zázemí pro servis budou použity typizované ocelové kontejnery. Součástí kontejneru bude vnitřní umělé osvětlení.</w:t>
      </w:r>
    </w:p>
    <w:p w14:paraId="4112C252" w14:textId="77777777" w:rsidR="008F2468" w:rsidRPr="000572C5" w:rsidRDefault="008F2468" w:rsidP="00263682">
      <w:pPr>
        <w:pStyle w:val="Nadpis1"/>
        <w:ind w:left="0" w:firstLine="0"/>
        <w:jc w:val="both"/>
        <w:rPr>
          <w:lang w:val="cs-CZ"/>
        </w:rPr>
      </w:pPr>
      <w:bookmarkStart w:id="95" w:name="_Toc124164134"/>
      <w:bookmarkStart w:id="96" w:name="_Toc136432856"/>
      <w:r w:rsidRPr="000572C5">
        <w:rPr>
          <w:lang w:val="cs-CZ"/>
        </w:rPr>
        <w:t>Připojovací místa</w:t>
      </w:r>
      <w:bookmarkEnd w:id="95"/>
      <w:bookmarkEnd w:id="96"/>
    </w:p>
    <w:p w14:paraId="07B59BD5" w14:textId="77777777" w:rsidR="008F2468" w:rsidRPr="000572C5" w:rsidRDefault="008F2468" w:rsidP="00263682">
      <w:pPr>
        <w:pStyle w:val="Nadpis2"/>
        <w:ind w:left="0" w:firstLine="0"/>
        <w:jc w:val="both"/>
        <w:rPr>
          <w:lang w:val="cs-CZ"/>
        </w:rPr>
      </w:pPr>
      <w:bookmarkStart w:id="97" w:name="_Toc122529522"/>
      <w:bookmarkStart w:id="98" w:name="_Toc124164135"/>
      <w:bookmarkStart w:id="99" w:name="_Toc136432857"/>
      <w:r w:rsidRPr="000572C5">
        <w:rPr>
          <w:lang w:val="cs-CZ"/>
        </w:rPr>
        <w:t>Požadavky a místa napojení</w:t>
      </w:r>
      <w:bookmarkEnd w:id="97"/>
      <w:bookmarkEnd w:id="98"/>
      <w:bookmarkEnd w:id="99"/>
    </w:p>
    <w:p w14:paraId="5D27FE43" w14:textId="77777777" w:rsidR="008F2468" w:rsidRPr="000572C5" w:rsidRDefault="008F2468" w:rsidP="00263682">
      <w:pPr>
        <w:pStyle w:val="Nadpis3"/>
        <w:rPr>
          <w:lang w:val="cs-CZ"/>
        </w:rPr>
      </w:pPr>
      <w:bookmarkStart w:id="100" w:name="_Toc124164136"/>
      <w:bookmarkStart w:id="101" w:name="_Toc136432858"/>
      <w:r w:rsidRPr="000572C5">
        <w:rPr>
          <w:lang w:val="cs-CZ"/>
        </w:rPr>
        <w:t>Stavba</w:t>
      </w:r>
      <w:bookmarkEnd w:id="100"/>
      <w:bookmarkEnd w:id="101"/>
    </w:p>
    <w:p w14:paraId="62523FE8" w14:textId="77777777" w:rsidR="008F2468" w:rsidRPr="000572C5" w:rsidRDefault="008F2468" w:rsidP="008F2468">
      <w:pPr>
        <w:tabs>
          <w:tab w:val="left" w:pos="1526"/>
        </w:tabs>
        <w:jc w:val="both"/>
        <w:rPr>
          <w:lang w:val="cs-CZ"/>
        </w:rPr>
      </w:pPr>
      <w:r w:rsidRPr="000572C5">
        <w:rPr>
          <w:lang w:val="cs-CZ"/>
        </w:rPr>
        <w:t>Připojovací místo základů na technologii budou betonové plochy, nebo kotvící prvky, případně ocelové plotny.</w:t>
      </w:r>
    </w:p>
    <w:p w14:paraId="086A92E2" w14:textId="77777777" w:rsidR="008F2468" w:rsidRPr="000572C5" w:rsidRDefault="008F2468" w:rsidP="00263682">
      <w:pPr>
        <w:pStyle w:val="Nadpis3"/>
        <w:rPr>
          <w:lang w:val="cs-CZ"/>
        </w:rPr>
      </w:pPr>
      <w:bookmarkStart w:id="102" w:name="_Toc124164137"/>
      <w:bookmarkStart w:id="103" w:name="_Toc136432859"/>
      <w:r w:rsidRPr="000572C5">
        <w:rPr>
          <w:lang w:val="cs-CZ"/>
        </w:rPr>
        <w:lastRenderedPageBreak/>
        <w:t>Technologie</w:t>
      </w:r>
      <w:bookmarkEnd w:id="102"/>
      <w:bookmarkEnd w:id="103"/>
    </w:p>
    <w:p w14:paraId="7B919548" w14:textId="77777777" w:rsidR="008F2468" w:rsidRPr="000572C5" w:rsidRDefault="008F2468" w:rsidP="008F2468">
      <w:pPr>
        <w:tabs>
          <w:tab w:val="left" w:pos="1526"/>
        </w:tabs>
        <w:jc w:val="both"/>
        <w:rPr>
          <w:lang w:val="cs-CZ"/>
        </w:rPr>
      </w:pPr>
      <w:r w:rsidRPr="55BE8072">
        <w:rPr>
          <w:lang w:val="cs-CZ"/>
        </w:rPr>
        <w:t xml:space="preserve">Připojovacím místem technologie PS101 na PS103 je příruba deskového uzávěru a příruba výsypky na navazující pásové dopravníky. </w:t>
      </w:r>
    </w:p>
    <w:p w14:paraId="1B18D94E" w14:textId="77777777" w:rsidR="008F2468" w:rsidRPr="000572C5" w:rsidRDefault="008F2468" w:rsidP="00263682">
      <w:pPr>
        <w:pStyle w:val="Nadpis3"/>
        <w:rPr>
          <w:lang w:val="cs-CZ"/>
        </w:rPr>
      </w:pPr>
      <w:bookmarkStart w:id="104" w:name="_Toc124164138"/>
      <w:bookmarkStart w:id="105" w:name="_Toc136432860"/>
      <w:r w:rsidRPr="000572C5">
        <w:rPr>
          <w:lang w:val="cs-CZ"/>
        </w:rPr>
        <w:t>Tlakový vzduch</w:t>
      </w:r>
      <w:bookmarkEnd w:id="104"/>
      <w:bookmarkEnd w:id="105"/>
    </w:p>
    <w:p w14:paraId="2355396A" w14:textId="1A1F1EFF" w:rsidR="008F2468" w:rsidRPr="000572C5" w:rsidRDefault="008F2468" w:rsidP="008F2468">
      <w:pPr>
        <w:tabs>
          <w:tab w:val="left" w:pos="1526"/>
        </w:tabs>
        <w:jc w:val="both"/>
        <w:rPr>
          <w:lang w:val="cs-CZ"/>
        </w:rPr>
      </w:pPr>
      <w:r w:rsidRPr="000572C5">
        <w:rPr>
          <w:lang w:val="cs-CZ"/>
        </w:rPr>
        <w:t>Připojovací místo bude upřesněno v dokumentaci pro realizaci stavby</w:t>
      </w:r>
      <w:r w:rsidR="00FD2142">
        <w:rPr>
          <w:lang w:val="cs-CZ"/>
        </w:rPr>
        <w:t>.</w:t>
      </w:r>
    </w:p>
    <w:p w14:paraId="6413074F" w14:textId="77777777" w:rsidR="008F2468" w:rsidRPr="000572C5" w:rsidRDefault="008F2468" w:rsidP="00263682">
      <w:pPr>
        <w:pStyle w:val="Nadpis3"/>
        <w:rPr>
          <w:lang w:val="cs-CZ"/>
        </w:rPr>
      </w:pPr>
      <w:bookmarkStart w:id="106" w:name="_Toc124164139"/>
      <w:bookmarkStart w:id="107" w:name="_Toc136432861"/>
      <w:r w:rsidRPr="000572C5">
        <w:rPr>
          <w:lang w:val="cs-CZ"/>
        </w:rPr>
        <w:t>Elektro</w:t>
      </w:r>
      <w:bookmarkEnd w:id="106"/>
      <w:bookmarkEnd w:id="107"/>
    </w:p>
    <w:p w14:paraId="490C5949" w14:textId="54E94B53" w:rsidR="008F2468" w:rsidRPr="000572C5" w:rsidRDefault="008F2468" w:rsidP="008F2468">
      <w:pPr>
        <w:tabs>
          <w:tab w:val="left" w:pos="1526"/>
        </w:tabs>
        <w:jc w:val="both"/>
        <w:rPr>
          <w:lang w:val="cs-CZ"/>
        </w:rPr>
      </w:pPr>
      <w:r w:rsidRPr="000572C5">
        <w:rPr>
          <w:lang w:val="cs-CZ"/>
        </w:rPr>
        <w:t xml:space="preserve">Součástí dodávky technologie stacionárního vykládacího zařízení je technologický rozvaděč, který je rozdělen do dvou částí i) 600kW přípojka pro vlastní vykládací zařízení </w:t>
      </w:r>
      <w:proofErr w:type="spellStart"/>
      <w:r w:rsidRPr="000572C5">
        <w:rPr>
          <w:lang w:val="cs-CZ"/>
        </w:rPr>
        <w:t>ii</w:t>
      </w:r>
      <w:proofErr w:type="spellEnd"/>
      <w:r w:rsidRPr="000572C5">
        <w:rPr>
          <w:lang w:val="cs-CZ"/>
        </w:rPr>
        <w:t>) 60</w:t>
      </w:r>
      <w:r w:rsidR="00720AC3">
        <w:rPr>
          <w:lang w:val="cs-CZ"/>
        </w:rPr>
        <w:t xml:space="preserve"> </w:t>
      </w:r>
      <w:r w:rsidRPr="000572C5">
        <w:rPr>
          <w:lang w:val="cs-CZ"/>
        </w:rPr>
        <w:t xml:space="preserve">kW přípojka pro posunovacího robota. Přípojný bod technologie – technologický rozváděč RT1 je umístěn v kontejneru elektro, který </w:t>
      </w:r>
      <w:proofErr w:type="gramStart"/>
      <w:r w:rsidRPr="000572C5">
        <w:rPr>
          <w:lang w:val="cs-CZ"/>
        </w:rPr>
        <w:t>slouží</w:t>
      </w:r>
      <w:proofErr w:type="gramEnd"/>
      <w:r w:rsidRPr="000572C5">
        <w:rPr>
          <w:lang w:val="cs-CZ"/>
        </w:rPr>
        <w:t xml:space="preserve"> jako rozvodna.</w:t>
      </w:r>
    </w:p>
    <w:p w14:paraId="79CA1B76" w14:textId="5C662012" w:rsidR="008F2468" w:rsidRPr="000572C5" w:rsidRDefault="008F2468" w:rsidP="008F2468">
      <w:pPr>
        <w:tabs>
          <w:tab w:val="left" w:pos="1526"/>
        </w:tabs>
        <w:jc w:val="both"/>
        <w:rPr>
          <w:lang w:val="cs-CZ"/>
        </w:rPr>
      </w:pPr>
      <w:r w:rsidRPr="000572C5">
        <w:rPr>
          <w:lang w:val="cs-CZ"/>
        </w:rPr>
        <w:t>Přípojky elektro jsou řešeny v samostatné části této projektové dokumentace – viz IO</w:t>
      </w:r>
      <w:r w:rsidR="00720AC3">
        <w:rPr>
          <w:lang w:val="cs-CZ"/>
        </w:rPr>
        <w:t xml:space="preserve"> </w:t>
      </w:r>
      <w:r w:rsidRPr="000572C5">
        <w:rPr>
          <w:lang w:val="cs-CZ"/>
        </w:rPr>
        <w:t>307.</w:t>
      </w:r>
    </w:p>
    <w:p w14:paraId="598C64D1" w14:textId="77777777" w:rsidR="008F2468" w:rsidRPr="000572C5" w:rsidRDefault="008F2468" w:rsidP="008F2468">
      <w:pPr>
        <w:tabs>
          <w:tab w:val="left" w:pos="1526"/>
        </w:tabs>
        <w:jc w:val="both"/>
        <w:rPr>
          <w:lang w:val="cs-CZ"/>
        </w:rPr>
      </w:pPr>
      <w:r w:rsidRPr="000572C5">
        <w:rPr>
          <w:lang w:val="cs-CZ"/>
        </w:rPr>
        <w:t xml:space="preserve">Připojovací místo elektromotorů žlabových dopravníků budou svorkovnice. </w:t>
      </w:r>
    </w:p>
    <w:p w14:paraId="7A0495F1" w14:textId="77777777" w:rsidR="008F2468" w:rsidRPr="000572C5" w:rsidRDefault="008F2468" w:rsidP="00263682">
      <w:pPr>
        <w:pStyle w:val="Nadpis3"/>
        <w:rPr>
          <w:lang w:val="cs-CZ"/>
        </w:rPr>
      </w:pPr>
      <w:bookmarkStart w:id="108" w:name="_Toc124164140"/>
      <w:bookmarkStart w:id="109" w:name="_Toc136432862"/>
      <w:r w:rsidRPr="000572C5">
        <w:rPr>
          <w:lang w:val="cs-CZ"/>
        </w:rPr>
        <w:t>Uzemnění</w:t>
      </w:r>
      <w:bookmarkEnd w:id="108"/>
      <w:bookmarkEnd w:id="109"/>
    </w:p>
    <w:p w14:paraId="1CF92D99" w14:textId="77777777" w:rsidR="008F2468" w:rsidRPr="000572C5" w:rsidRDefault="008F2468" w:rsidP="008F2468">
      <w:pPr>
        <w:tabs>
          <w:tab w:val="left" w:pos="1526"/>
        </w:tabs>
        <w:jc w:val="both"/>
        <w:rPr>
          <w:lang w:val="cs-CZ"/>
        </w:rPr>
      </w:pPr>
      <w:r w:rsidRPr="000572C5">
        <w:rPr>
          <w:lang w:val="cs-CZ"/>
        </w:rPr>
        <w:t xml:space="preserve">Součástí dodávky technologie stacionárního vykládacího zařízení budou připojovací body na zemnící síť. </w:t>
      </w:r>
    </w:p>
    <w:p w14:paraId="1E57018E" w14:textId="77777777" w:rsidR="008F2468" w:rsidRPr="000572C5" w:rsidRDefault="008F2468" w:rsidP="00263682">
      <w:pPr>
        <w:pStyle w:val="Nadpis3"/>
        <w:rPr>
          <w:lang w:val="cs-CZ"/>
        </w:rPr>
      </w:pPr>
      <w:bookmarkStart w:id="110" w:name="_Toc124164141"/>
      <w:bookmarkStart w:id="111" w:name="_Toc136432863"/>
      <w:proofErr w:type="spellStart"/>
      <w:r w:rsidRPr="000572C5">
        <w:rPr>
          <w:lang w:val="cs-CZ"/>
        </w:rPr>
        <w:t>MaR</w:t>
      </w:r>
      <w:bookmarkEnd w:id="110"/>
      <w:bookmarkEnd w:id="111"/>
      <w:proofErr w:type="spellEnd"/>
    </w:p>
    <w:p w14:paraId="0AE35631" w14:textId="73D3D72E" w:rsidR="008F2468" w:rsidRPr="000572C5" w:rsidRDefault="008F2468" w:rsidP="008F2468">
      <w:pPr>
        <w:tabs>
          <w:tab w:val="left" w:pos="1526"/>
        </w:tabs>
        <w:jc w:val="both"/>
        <w:rPr>
          <w:lang w:val="cs-CZ"/>
        </w:rPr>
      </w:pPr>
      <w:r w:rsidRPr="000572C5">
        <w:rPr>
          <w:lang w:val="cs-CZ"/>
        </w:rPr>
        <w:t xml:space="preserve">Součástí dodávky stacionárního vykládacího zařízení je rozvaděč </w:t>
      </w:r>
      <w:proofErr w:type="spellStart"/>
      <w:r w:rsidRPr="000572C5">
        <w:rPr>
          <w:lang w:val="cs-CZ"/>
        </w:rPr>
        <w:t>MaR</w:t>
      </w:r>
      <w:proofErr w:type="spellEnd"/>
      <w:r w:rsidRPr="000572C5">
        <w:rPr>
          <w:lang w:val="cs-CZ"/>
        </w:rPr>
        <w:t>. Komunikace mezi nadřazeným řídícím systémem bude zajištěna pomocí komunikační linky protokolem PROFIBUS a</w:t>
      </w:r>
      <w:r w:rsidR="0045713E">
        <w:rPr>
          <w:lang w:val="cs-CZ"/>
        </w:rPr>
        <w:t> </w:t>
      </w:r>
      <w:r w:rsidRPr="000572C5">
        <w:rPr>
          <w:lang w:val="cs-CZ"/>
        </w:rPr>
        <w:t xml:space="preserve">připojeným optickým kabelem. Základní poruchové hlášky mezi technologií a nadřazeným systémem jsou přenášeny též po metalickém kabelu. Připojovací místa budou v rozvaděči </w:t>
      </w:r>
      <w:proofErr w:type="spellStart"/>
      <w:r w:rsidRPr="000572C5">
        <w:rPr>
          <w:lang w:val="cs-CZ"/>
        </w:rPr>
        <w:t>MaR</w:t>
      </w:r>
      <w:proofErr w:type="spellEnd"/>
      <w:r w:rsidRPr="000572C5">
        <w:rPr>
          <w:lang w:val="cs-CZ"/>
        </w:rPr>
        <w:t>.</w:t>
      </w:r>
    </w:p>
    <w:p w14:paraId="4E6E52B8" w14:textId="77777777" w:rsidR="008F2468" w:rsidRPr="000572C5" w:rsidRDefault="008F2468" w:rsidP="008F2468">
      <w:pPr>
        <w:tabs>
          <w:tab w:val="left" w:pos="1526"/>
        </w:tabs>
        <w:jc w:val="both"/>
        <w:rPr>
          <w:lang w:val="cs-CZ"/>
        </w:rPr>
      </w:pPr>
      <w:r w:rsidRPr="000572C5">
        <w:rPr>
          <w:lang w:val="cs-CZ"/>
        </w:rPr>
        <w:t xml:space="preserve">Připojovací místa polní instrumentace u žlabových dopravníků budou svorkovnice. </w:t>
      </w:r>
    </w:p>
    <w:p w14:paraId="79682A2B" w14:textId="2A716CC2" w:rsidR="008F2468" w:rsidRPr="000572C5" w:rsidRDefault="008F2468" w:rsidP="008F2468">
      <w:pPr>
        <w:tabs>
          <w:tab w:val="left" w:pos="1526"/>
        </w:tabs>
        <w:jc w:val="both"/>
        <w:rPr>
          <w:lang w:val="cs-CZ"/>
        </w:rPr>
      </w:pPr>
      <w:r w:rsidRPr="000572C5">
        <w:rPr>
          <w:lang w:val="cs-CZ"/>
        </w:rPr>
        <w:t xml:space="preserve">Elektronickou požární signalizaci </w:t>
      </w:r>
      <w:proofErr w:type="gramStart"/>
      <w:r w:rsidRPr="000572C5">
        <w:rPr>
          <w:lang w:val="cs-CZ"/>
        </w:rPr>
        <w:t>řeší</w:t>
      </w:r>
      <w:proofErr w:type="gramEnd"/>
      <w:r w:rsidRPr="000572C5">
        <w:rPr>
          <w:lang w:val="cs-CZ"/>
        </w:rPr>
        <w:t xml:space="preserve"> samostatná projektová dokumentace viz PS</w:t>
      </w:r>
      <w:r w:rsidR="00720AC3">
        <w:rPr>
          <w:lang w:val="cs-CZ"/>
        </w:rPr>
        <w:t xml:space="preserve"> </w:t>
      </w:r>
      <w:r w:rsidRPr="000572C5">
        <w:rPr>
          <w:lang w:val="cs-CZ"/>
        </w:rPr>
        <w:t>111.</w:t>
      </w:r>
    </w:p>
    <w:p w14:paraId="2C269ED8" w14:textId="77777777" w:rsidR="008F2468" w:rsidRPr="000572C5" w:rsidRDefault="008F2468" w:rsidP="008F2468">
      <w:pPr>
        <w:pStyle w:val="Nadpis1"/>
        <w:numPr>
          <w:ilvl w:val="0"/>
          <w:numId w:val="10"/>
        </w:numPr>
        <w:rPr>
          <w:lang w:val="cs-CZ"/>
        </w:rPr>
      </w:pPr>
      <w:bookmarkStart w:id="112" w:name="_Toc122529532"/>
      <w:bookmarkStart w:id="113" w:name="_Toc124164142"/>
      <w:bookmarkStart w:id="114" w:name="_Toc136432864"/>
      <w:r w:rsidRPr="000572C5">
        <w:rPr>
          <w:lang w:val="cs-CZ"/>
        </w:rPr>
        <w:t>Účinnost užití zdrojů</w:t>
      </w:r>
      <w:bookmarkEnd w:id="112"/>
      <w:bookmarkEnd w:id="113"/>
      <w:bookmarkEnd w:id="114"/>
      <w:r w:rsidRPr="000572C5">
        <w:rPr>
          <w:lang w:val="cs-CZ"/>
        </w:rPr>
        <w:t xml:space="preserve"> </w:t>
      </w:r>
    </w:p>
    <w:p w14:paraId="60A89B9C" w14:textId="77777777" w:rsidR="008F2468" w:rsidRPr="000572C5" w:rsidRDefault="008F2468" w:rsidP="008F2468">
      <w:pPr>
        <w:jc w:val="both"/>
        <w:rPr>
          <w:lang w:val="cs-CZ"/>
        </w:rPr>
      </w:pPr>
      <w:r w:rsidRPr="000572C5">
        <w:rPr>
          <w:lang w:val="cs-CZ"/>
        </w:rPr>
        <w:t>Projektovaná životnost nových zařízení energetických zdrojů je 200 000 h. Vykládka z železničních vagónů bude provozována celoročně.</w:t>
      </w:r>
    </w:p>
    <w:sectPr w:rsidR="008F2468" w:rsidRPr="000572C5" w:rsidSect="00210D4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51D32" w14:textId="77777777" w:rsidR="00803259" w:rsidRDefault="00803259" w:rsidP="00D974A9">
      <w:pPr>
        <w:spacing w:after="0" w:line="240" w:lineRule="auto"/>
      </w:pPr>
      <w:r>
        <w:separator/>
      </w:r>
    </w:p>
  </w:endnote>
  <w:endnote w:type="continuationSeparator" w:id="0">
    <w:p w14:paraId="6520BA6A" w14:textId="77777777" w:rsidR="00803259" w:rsidRDefault="00803259" w:rsidP="00D974A9">
      <w:pPr>
        <w:spacing w:after="0" w:line="240" w:lineRule="auto"/>
      </w:pPr>
      <w:r>
        <w:continuationSeparator/>
      </w:r>
    </w:p>
  </w:endnote>
  <w:endnote w:type="continuationNotice" w:id="1">
    <w:p w14:paraId="0F201660" w14:textId="77777777" w:rsidR="00803259" w:rsidRDefault="008032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20C91" w14:textId="77777777" w:rsidR="00E400B8" w:rsidRDefault="00E400B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558FD424" w:rsidR="00210D46" w:rsidRDefault="00210D46" w:rsidP="006319E1">
    <w:pPr>
      <w:pStyle w:val="Zpat"/>
      <w:rPr>
        <w:noProof/>
      </w:rPr>
    </w:pPr>
  </w:p>
  <w:p w14:paraId="6C3EA435" w14:textId="77777777" w:rsidR="00210D46" w:rsidRDefault="00210D46" w:rsidP="006319E1">
    <w:pPr>
      <w:pStyle w:val="Zpat"/>
      <w:rPr>
        <w:noProof/>
      </w:rPr>
    </w:pPr>
  </w:p>
  <w:p w14:paraId="3A2E750C" w14:textId="77777777" w:rsidR="00210D46" w:rsidRPr="0056467A" w:rsidRDefault="00210D46" w:rsidP="006319E1">
    <w:pPr>
      <w:pStyle w:val="Zpat"/>
      <w:rPr>
        <w:noProof/>
        <w:lang w:val="de-DE"/>
      </w:rPr>
    </w:pPr>
    <w:r w:rsidRPr="0056467A">
      <w:rPr>
        <w:noProof/>
        <w:lang w:val="de-DE"/>
      </w:rPr>
      <w:t xml:space="preserve">Zakázkové číslo: 0404T21       </w:t>
    </w:r>
    <w:r w:rsidRPr="0056467A">
      <w:rPr>
        <w:noProof/>
        <w:lang w:val="de-DE"/>
      </w:rPr>
      <w:tab/>
      <w:t xml:space="preserve"> Archivní číslo:  S404T21-TS201-101</w:t>
    </w:r>
    <w:r w:rsidRPr="0056467A">
      <w:rPr>
        <w:noProof/>
        <w:lang w:val="de-DE"/>
      </w:rPr>
      <w:tab/>
      <w:t xml:space="preserve">Strana: </w:t>
    </w:r>
    <w:r w:rsidRPr="006E35AB">
      <w:rPr>
        <w:noProof/>
      </w:rPr>
      <w:fldChar w:fldCharType="begin"/>
    </w:r>
    <w:r w:rsidRPr="0056467A">
      <w:rPr>
        <w:noProof/>
        <w:lang w:val="de-DE"/>
      </w:rPr>
      <w:instrText>PAGE   \* MERGEFORMAT</w:instrText>
    </w:r>
    <w:r w:rsidRPr="006E35AB">
      <w:rPr>
        <w:noProof/>
      </w:rPr>
      <w:fldChar w:fldCharType="separate"/>
    </w:r>
    <w:r w:rsidRPr="0056467A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5D1C8B6B" w:rsidR="00210D46" w:rsidRPr="000F0A85" w:rsidRDefault="00210D46" w:rsidP="006319E1">
    <w:pPr>
      <w:pStyle w:val="Zpat"/>
    </w:pPr>
  </w:p>
  <w:p w14:paraId="6DD5BED8" w14:textId="77777777" w:rsidR="00210D46" w:rsidRPr="00880625" w:rsidRDefault="00210D46" w:rsidP="006319E1">
    <w:pPr>
      <w:pStyle w:val="Zpat"/>
      <w:rPr>
        <w:lang w:val="de-LI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032C35A0" w:rsidR="005B09EE" w:rsidRDefault="005B09EE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5C7D802F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385C8917" w:rsidR="00EE3CB1" w:rsidRPr="0056467A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DE"/>
      </w:rPr>
    </w:pPr>
    <w:r w:rsidRPr="0056467A">
      <w:rPr>
        <w:rFonts w:ascii="Arial Narrow" w:hAnsi="Arial Narrow"/>
        <w:noProof/>
        <w:sz w:val="18"/>
        <w:lang w:val="de-DE"/>
      </w:rPr>
      <w:t xml:space="preserve">Zakázkové číslo: 0404T21       </w:t>
    </w:r>
    <w:r w:rsidRPr="0056467A">
      <w:rPr>
        <w:rFonts w:ascii="Arial Narrow" w:hAnsi="Arial Narrow"/>
        <w:noProof/>
        <w:sz w:val="18"/>
        <w:lang w:val="de-DE"/>
      </w:rPr>
      <w:tab/>
      <w:t xml:space="preserve"> Archivní číslo:  S404T21-</w:t>
    </w:r>
    <w:r w:rsidR="00BE32CC" w:rsidRPr="0056467A">
      <w:rPr>
        <w:rFonts w:ascii="Arial Narrow" w:hAnsi="Arial Narrow"/>
        <w:noProof/>
        <w:sz w:val="18"/>
        <w:lang w:val="de-DE"/>
      </w:rPr>
      <w:t>TS101</w:t>
    </w:r>
    <w:r w:rsidRPr="0056467A">
      <w:rPr>
        <w:rFonts w:ascii="Arial Narrow" w:hAnsi="Arial Narrow"/>
        <w:noProof/>
        <w:sz w:val="18"/>
        <w:lang w:val="de-DE"/>
      </w:rPr>
      <w:t>-</w:t>
    </w:r>
    <w:r w:rsidR="00A52D8D" w:rsidRPr="0056467A">
      <w:rPr>
        <w:rFonts w:ascii="Arial Narrow" w:hAnsi="Arial Narrow"/>
        <w:noProof/>
        <w:sz w:val="18"/>
        <w:lang w:val="de-DE"/>
      </w:rPr>
      <w:t>0</w:t>
    </w:r>
    <w:r w:rsidRPr="0056467A">
      <w:rPr>
        <w:rFonts w:ascii="Arial Narrow" w:hAnsi="Arial Narrow"/>
        <w:noProof/>
        <w:sz w:val="18"/>
        <w:lang w:val="de-DE"/>
      </w:rPr>
      <w:t>01</w:t>
    </w:r>
    <w:r w:rsidRPr="0056467A">
      <w:rPr>
        <w:rFonts w:ascii="Arial Narrow" w:hAnsi="Arial Narrow"/>
        <w:noProof/>
        <w:sz w:val="18"/>
        <w:lang w:val="de-DE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56467A">
      <w:rPr>
        <w:rFonts w:ascii="Arial Narrow" w:hAnsi="Arial Narrow"/>
        <w:noProof/>
        <w:sz w:val="18"/>
        <w:lang w:val="de-DE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56467A">
      <w:rPr>
        <w:rFonts w:ascii="Arial Narrow" w:hAnsi="Arial Narrow"/>
        <w:noProof/>
        <w:sz w:val="18"/>
        <w:lang w:val="de-DE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56467A" w:rsidRDefault="005B09EE">
    <w:pPr>
      <w:pStyle w:val="Zpat"/>
      <w:rPr>
        <w:lang w:val="de-DE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4AEA1ED3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fldSimple w:instr="NUMPAGES  \* Arabic  \* MERGEFORMAT">
      <w:r w:rsidR="00A614A5" w:rsidRPr="00A614A5">
        <w:rPr>
          <w:noProof/>
          <w:lang w:val="sv-SE"/>
        </w:rPr>
        <w:t>1</w:t>
      </w:r>
    </w:fldSimple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D8204" w14:textId="77777777" w:rsidR="00803259" w:rsidRDefault="00803259" w:rsidP="00D974A9">
      <w:pPr>
        <w:spacing w:after="0" w:line="240" w:lineRule="auto"/>
      </w:pPr>
      <w:r>
        <w:separator/>
      </w:r>
    </w:p>
  </w:footnote>
  <w:footnote w:type="continuationSeparator" w:id="0">
    <w:p w14:paraId="2774FDB4" w14:textId="77777777" w:rsidR="00803259" w:rsidRDefault="00803259" w:rsidP="00D974A9">
      <w:pPr>
        <w:spacing w:after="0" w:line="240" w:lineRule="auto"/>
      </w:pPr>
      <w:r>
        <w:continuationSeparator/>
      </w:r>
    </w:p>
  </w:footnote>
  <w:footnote w:type="continuationNotice" w:id="1">
    <w:p w14:paraId="7BA5F615" w14:textId="77777777" w:rsidR="00803259" w:rsidRDefault="0080325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A0163" w14:textId="77777777" w:rsidR="00E400B8" w:rsidRDefault="00E400B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4E5C10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6319E1">
          <w:r>
            <w:rPr>
              <w:noProof/>
            </w:rPr>
            <w:drawing>
              <wp:anchor distT="0" distB="0" distL="114300" distR="114300" simplePos="0" relativeHeight="251658241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4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6319E1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6319E1"/>
      </w:tc>
    </w:tr>
    <w:tr w:rsidR="00210D46" w:rsidRPr="005B4EA7" w14:paraId="539B8BAB" w14:textId="77777777" w:rsidTr="004E5C10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6319E1"/>
      </w:tc>
      <w:tc>
        <w:tcPr>
          <w:tcW w:w="5558" w:type="dxa"/>
        </w:tcPr>
        <w:p w14:paraId="5FD0755C" w14:textId="77777777" w:rsidR="00210D46" w:rsidRPr="00EB48AE" w:rsidRDefault="00210D46" w:rsidP="006319E1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6319E1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4E5C10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6319E1"/>
      </w:tc>
      <w:tc>
        <w:tcPr>
          <w:tcW w:w="5558" w:type="dxa"/>
        </w:tcPr>
        <w:p w14:paraId="616FFE0A" w14:textId="77777777" w:rsidR="00210D46" w:rsidRPr="00EB48AE" w:rsidRDefault="00210D46" w:rsidP="006319E1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6319E1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5FCE3981" w14:textId="77777777" w:rsidR="00210D46" w:rsidRPr="004A56DD" w:rsidRDefault="00210D46" w:rsidP="006319E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6319E1">
    <w: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872487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/>
            </w:rPr>
            <w:drawing>
              <wp:anchor distT="0" distB="0" distL="114300" distR="114300" simplePos="0" relativeHeight="251658242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7F1CCD46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1D247E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B24854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104E65E8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Datum: </w:t>
          </w:r>
          <w:r w:rsidR="007E716C">
            <w:rPr>
              <w:rFonts w:ascii="Arial Narrow" w:hAnsi="Arial Narrow"/>
              <w:lang w:val="cs-CZ"/>
            </w:rPr>
            <w:t>8</w:t>
          </w:r>
          <w:r w:rsidR="00BE32CC">
            <w:rPr>
              <w:rFonts w:ascii="Arial Narrow" w:hAnsi="Arial Narrow"/>
              <w:lang w:val="cs-CZ"/>
            </w:rPr>
            <w:t>/2023</w:t>
          </w:r>
        </w:p>
      </w:tc>
    </w:tr>
    <w:tr w:rsidR="00692D45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3BDF3D54" w:rsidR="00EE3CB1" w:rsidRPr="00CD5F7E" w:rsidRDefault="005F533E" w:rsidP="00EE3CB1">
          <w:pPr>
            <w:jc w:val="center"/>
            <w:rPr>
              <w:rFonts w:ascii="Arial Narrow" w:hAnsi="Arial Narrow"/>
              <w:b/>
              <w:bCs/>
              <w:highlight w:val="yellow"/>
              <w:lang w:val="cs-CZ"/>
            </w:rPr>
          </w:pPr>
          <w:r w:rsidRPr="005F533E">
            <w:rPr>
              <w:rFonts w:ascii="Arial Narrow" w:hAnsi="Arial Narrow"/>
              <w:b/>
              <w:bCs/>
              <w:lang w:val="cs-CZ"/>
            </w:rPr>
            <w:t>PS 10</w:t>
          </w:r>
          <w:r w:rsidR="00D4792D">
            <w:rPr>
              <w:rFonts w:ascii="Arial Narrow" w:hAnsi="Arial Narrow"/>
              <w:b/>
              <w:bCs/>
              <w:lang w:val="cs-CZ"/>
            </w:rPr>
            <w:t>1</w:t>
          </w:r>
          <w:r w:rsidRPr="005F533E">
            <w:rPr>
              <w:rFonts w:ascii="Arial Narrow" w:hAnsi="Arial Narrow"/>
              <w:b/>
              <w:bCs/>
              <w:lang w:val="cs-CZ"/>
            </w:rPr>
            <w:t xml:space="preserve"> – </w:t>
          </w:r>
          <w:r w:rsidR="00D4792D" w:rsidRPr="00D4792D">
            <w:rPr>
              <w:rFonts w:ascii="Arial Narrow" w:hAnsi="Arial Narrow"/>
              <w:b/>
              <w:bCs/>
              <w:lang w:val="cs-CZ"/>
            </w:rPr>
            <w:t>Příjem dřevní štěpky železnice</w:t>
          </w:r>
        </w:p>
      </w:tc>
      <w:tc>
        <w:tcPr>
          <w:tcW w:w="2131" w:type="dxa"/>
          <w:gridSpan w:val="2"/>
          <w:vAlign w:val="bottom"/>
        </w:tcPr>
        <w:p w14:paraId="0F77A974" w14:textId="4DD02FC6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E400B8">
            <w:rPr>
              <w:rFonts w:ascii="Arial Narrow" w:hAnsi="Arial Narrow"/>
              <w:lang w:val="cs-CZ"/>
            </w:rPr>
            <w:t>C</w:t>
          </w:r>
        </w:p>
      </w:tc>
    </w:tr>
  </w:tbl>
  <w:p w14:paraId="100F5D51" w14:textId="77777777" w:rsidR="005B09EE" w:rsidRDefault="005B09EE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58240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591671"/>
    <w:multiLevelType w:val="hybridMultilevel"/>
    <w:tmpl w:val="E67A6A4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F0219C"/>
    <w:multiLevelType w:val="hybridMultilevel"/>
    <w:tmpl w:val="4FB08A8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DB3CE8"/>
    <w:multiLevelType w:val="hybridMultilevel"/>
    <w:tmpl w:val="74846E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E33B44"/>
    <w:multiLevelType w:val="multilevel"/>
    <w:tmpl w:val="3CB663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31496948"/>
    <w:multiLevelType w:val="hybridMultilevel"/>
    <w:tmpl w:val="8A96043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38776A11"/>
    <w:multiLevelType w:val="hybridMultilevel"/>
    <w:tmpl w:val="9E3862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376CA0"/>
    <w:multiLevelType w:val="hybridMultilevel"/>
    <w:tmpl w:val="EC5E6D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3C3153"/>
    <w:multiLevelType w:val="hybridMultilevel"/>
    <w:tmpl w:val="F2C2964C"/>
    <w:lvl w:ilvl="0" w:tplc="1E9A738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9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20" w15:restartNumberingAfterBreak="0">
    <w:nsid w:val="69650725"/>
    <w:multiLevelType w:val="hybridMultilevel"/>
    <w:tmpl w:val="778CC7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0946231">
    <w:abstractNumId w:val="5"/>
  </w:num>
  <w:num w:numId="2" w16cid:durableId="298649527">
    <w:abstractNumId w:val="3"/>
  </w:num>
  <w:num w:numId="3" w16cid:durableId="626857728">
    <w:abstractNumId w:val="2"/>
  </w:num>
  <w:num w:numId="4" w16cid:durableId="149906642">
    <w:abstractNumId w:val="4"/>
  </w:num>
  <w:num w:numId="5" w16cid:durableId="399719809">
    <w:abstractNumId w:val="1"/>
  </w:num>
  <w:num w:numId="6" w16cid:durableId="1285652088">
    <w:abstractNumId w:val="0"/>
  </w:num>
  <w:num w:numId="7" w16cid:durableId="555090268">
    <w:abstractNumId w:val="19"/>
  </w:num>
  <w:num w:numId="8" w16cid:durableId="12628412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54448549">
    <w:abstractNumId w:val="18"/>
  </w:num>
  <w:num w:numId="10" w16cid:durableId="635256999">
    <w:abstractNumId w:val="8"/>
  </w:num>
  <w:num w:numId="11" w16cid:durableId="119037497">
    <w:abstractNumId w:val="13"/>
  </w:num>
  <w:num w:numId="12" w16cid:durableId="1914197089">
    <w:abstractNumId w:val="8"/>
  </w:num>
  <w:num w:numId="13" w16cid:durableId="1392076425">
    <w:abstractNumId w:val="19"/>
  </w:num>
  <w:num w:numId="14" w16cid:durableId="1434398507">
    <w:abstractNumId w:val="18"/>
  </w:num>
  <w:num w:numId="15" w16cid:durableId="891120168">
    <w:abstractNumId w:val="17"/>
  </w:num>
  <w:num w:numId="16" w16cid:durableId="1244217922">
    <w:abstractNumId w:val="9"/>
  </w:num>
  <w:num w:numId="17" w16cid:durableId="617220838">
    <w:abstractNumId w:val="8"/>
  </w:num>
  <w:num w:numId="18" w16cid:durableId="1382289243">
    <w:abstractNumId w:val="8"/>
  </w:num>
  <w:num w:numId="19" w16cid:durableId="1518890522">
    <w:abstractNumId w:val="6"/>
  </w:num>
  <w:num w:numId="20" w16cid:durableId="673990883">
    <w:abstractNumId w:val="15"/>
  </w:num>
  <w:num w:numId="21" w16cid:durableId="2009016274">
    <w:abstractNumId w:val="12"/>
  </w:num>
  <w:num w:numId="22" w16cid:durableId="1275555368">
    <w:abstractNumId w:val="16"/>
  </w:num>
  <w:num w:numId="23" w16cid:durableId="1104615355">
    <w:abstractNumId w:val="11"/>
  </w:num>
  <w:num w:numId="24" w16cid:durableId="207377981">
    <w:abstractNumId w:val="8"/>
  </w:num>
  <w:num w:numId="25" w16cid:durableId="1006132266">
    <w:abstractNumId w:val="8"/>
  </w:num>
  <w:num w:numId="26" w16cid:durableId="2086562112">
    <w:abstractNumId w:val="8"/>
  </w:num>
  <w:num w:numId="27" w16cid:durableId="420415161">
    <w:abstractNumId w:val="8"/>
  </w:num>
  <w:num w:numId="28" w16cid:durableId="464468169">
    <w:abstractNumId w:val="8"/>
  </w:num>
  <w:num w:numId="29" w16cid:durableId="1208763113">
    <w:abstractNumId w:val="8"/>
  </w:num>
  <w:num w:numId="30" w16cid:durableId="955333716">
    <w:abstractNumId w:val="8"/>
  </w:num>
  <w:num w:numId="31" w16cid:durableId="560363394">
    <w:abstractNumId w:val="8"/>
  </w:num>
  <w:num w:numId="32" w16cid:durableId="213543176">
    <w:abstractNumId w:val="8"/>
  </w:num>
  <w:num w:numId="33" w16cid:durableId="496847574">
    <w:abstractNumId w:val="8"/>
  </w:num>
  <w:num w:numId="34" w16cid:durableId="692538215">
    <w:abstractNumId w:val="8"/>
  </w:num>
  <w:num w:numId="35" w16cid:durableId="1689333313">
    <w:abstractNumId w:val="8"/>
  </w:num>
  <w:num w:numId="36" w16cid:durableId="546114462">
    <w:abstractNumId w:val="8"/>
  </w:num>
  <w:num w:numId="37" w16cid:durableId="1697610756">
    <w:abstractNumId w:val="8"/>
  </w:num>
  <w:num w:numId="38" w16cid:durableId="1759012813">
    <w:abstractNumId w:val="8"/>
  </w:num>
  <w:num w:numId="39" w16cid:durableId="2118786535">
    <w:abstractNumId w:val="10"/>
  </w:num>
  <w:num w:numId="40" w16cid:durableId="1352607308">
    <w:abstractNumId w:val="7"/>
  </w:num>
  <w:num w:numId="41" w16cid:durableId="1186211435">
    <w:abstractNumId w:val="8"/>
  </w:num>
  <w:num w:numId="42" w16cid:durableId="242304787">
    <w:abstractNumId w:val="8"/>
  </w:num>
  <w:num w:numId="43" w16cid:durableId="1112092893">
    <w:abstractNumId w:val="20"/>
  </w:num>
  <w:num w:numId="44" w16cid:durableId="986781381">
    <w:abstractNumId w:val="14"/>
  </w:num>
  <w:num w:numId="45" w16cid:durableId="523131068">
    <w:abstractNumId w:val="8"/>
  </w:num>
  <w:num w:numId="46" w16cid:durableId="1488666507">
    <w:abstractNumId w:val="8"/>
  </w:num>
  <w:num w:numId="47" w16cid:durableId="1880044849">
    <w:abstractNumId w:val="8"/>
  </w:num>
  <w:num w:numId="48" w16cid:durableId="303198155">
    <w:abstractNumId w:val="8"/>
  </w:num>
  <w:num w:numId="49" w16cid:durableId="1361280477">
    <w:abstractNumId w:val="8"/>
  </w:num>
  <w:num w:numId="50" w16cid:durableId="236942007">
    <w:abstractNumId w:val="8"/>
  </w:num>
  <w:num w:numId="51" w16cid:durableId="1499999105">
    <w:abstractNumId w:val="8"/>
  </w:num>
  <w:num w:numId="52" w16cid:durableId="1483306855">
    <w:abstractNumId w:val="8"/>
  </w:num>
  <w:num w:numId="53" w16cid:durableId="3891556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222443656">
    <w:abstractNumId w:val="8"/>
  </w:num>
  <w:num w:numId="55" w16cid:durableId="848956613">
    <w:abstractNumId w:val="8"/>
  </w:num>
  <w:num w:numId="56" w16cid:durableId="1795783300">
    <w:abstractNumId w:val="8"/>
  </w:num>
  <w:num w:numId="57" w16cid:durableId="1550219392">
    <w:abstractNumId w:val="8"/>
  </w:num>
  <w:num w:numId="58" w16cid:durableId="352461727">
    <w:abstractNumId w:val="8"/>
  </w:num>
  <w:num w:numId="59" w16cid:durableId="349256352">
    <w:abstractNumId w:val="8"/>
  </w:num>
  <w:num w:numId="60" w16cid:durableId="233861938">
    <w:abstractNumId w:val="8"/>
  </w:num>
  <w:num w:numId="61" w16cid:durableId="2138139244">
    <w:abstractNumId w:val="8"/>
  </w:num>
  <w:num w:numId="62" w16cid:durableId="856772287">
    <w:abstractNumId w:val="8"/>
  </w:num>
  <w:num w:numId="63" w16cid:durableId="1087927037">
    <w:abstractNumId w:val="8"/>
  </w:num>
  <w:num w:numId="64" w16cid:durableId="1398671723">
    <w:abstractNumId w:val="8"/>
  </w:num>
  <w:num w:numId="65" w16cid:durableId="1893880253">
    <w:abstractNumId w:val="8"/>
  </w:num>
  <w:num w:numId="66" w16cid:durableId="29889500">
    <w:abstractNumId w:val="8"/>
  </w:num>
  <w:num w:numId="67" w16cid:durableId="1602911055">
    <w:abstractNumId w:val="8"/>
  </w:num>
  <w:num w:numId="68" w16cid:durableId="2065447603">
    <w:abstractNumId w:val="8"/>
  </w:num>
  <w:num w:numId="69" w16cid:durableId="1134517224">
    <w:abstractNumId w:val="8"/>
  </w:num>
  <w:num w:numId="70" w16cid:durableId="1338535245">
    <w:abstractNumId w:val="8"/>
  </w:num>
  <w:num w:numId="71" w16cid:durableId="322860190">
    <w:abstractNumId w:val="8"/>
  </w:num>
  <w:num w:numId="72" w16cid:durableId="1755201307">
    <w:abstractNumId w:val="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36A8"/>
    <w:rsid w:val="000054E9"/>
    <w:rsid w:val="00012F42"/>
    <w:rsid w:val="00014E91"/>
    <w:rsid w:val="000212FF"/>
    <w:rsid w:val="00030734"/>
    <w:rsid w:val="00033551"/>
    <w:rsid w:val="00034D25"/>
    <w:rsid w:val="00036C7B"/>
    <w:rsid w:val="000454BA"/>
    <w:rsid w:val="00047170"/>
    <w:rsid w:val="000474F5"/>
    <w:rsid w:val="000572C5"/>
    <w:rsid w:val="00057B59"/>
    <w:rsid w:val="00063485"/>
    <w:rsid w:val="00064439"/>
    <w:rsid w:val="00070504"/>
    <w:rsid w:val="00070B73"/>
    <w:rsid w:val="00072512"/>
    <w:rsid w:val="000731D3"/>
    <w:rsid w:val="0008522D"/>
    <w:rsid w:val="0008589C"/>
    <w:rsid w:val="0009131C"/>
    <w:rsid w:val="00096CC9"/>
    <w:rsid w:val="000A01DA"/>
    <w:rsid w:val="000A052D"/>
    <w:rsid w:val="000A0A72"/>
    <w:rsid w:val="000A147E"/>
    <w:rsid w:val="000A300E"/>
    <w:rsid w:val="000A331F"/>
    <w:rsid w:val="000A43FB"/>
    <w:rsid w:val="000A6803"/>
    <w:rsid w:val="000B6AE0"/>
    <w:rsid w:val="000C0327"/>
    <w:rsid w:val="000C5AC4"/>
    <w:rsid w:val="000D29D8"/>
    <w:rsid w:val="000D7FFA"/>
    <w:rsid w:val="000E0A0D"/>
    <w:rsid w:val="000E234C"/>
    <w:rsid w:val="000F3901"/>
    <w:rsid w:val="000F7F3F"/>
    <w:rsid w:val="001038C8"/>
    <w:rsid w:val="001118E9"/>
    <w:rsid w:val="00120EE5"/>
    <w:rsid w:val="001244A9"/>
    <w:rsid w:val="0012603C"/>
    <w:rsid w:val="00126540"/>
    <w:rsid w:val="00126B92"/>
    <w:rsid w:val="00127562"/>
    <w:rsid w:val="00133DB4"/>
    <w:rsid w:val="00133DD9"/>
    <w:rsid w:val="00137A76"/>
    <w:rsid w:val="0014588E"/>
    <w:rsid w:val="00151575"/>
    <w:rsid w:val="001523B0"/>
    <w:rsid w:val="001524AF"/>
    <w:rsid w:val="00157DA0"/>
    <w:rsid w:val="0016103F"/>
    <w:rsid w:val="001650B6"/>
    <w:rsid w:val="001701AA"/>
    <w:rsid w:val="001724D9"/>
    <w:rsid w:val="001802C6"/>
    <w:rsid w:val="00183E91"/>
    <w:rsid w:val="00194A5C"/>
    <w:rsid w:val="001A42A8"/>
    <w:rsid w:val="001B0031"/>
    <w:rsid w:val="001B6443"/>
    <w:rsid w:val="001C036B"/>
    <w:rsid w:val="001C26CB"/>
    <w:rsid w:val="001C2BE8"/>
    <w:rsid w:val="001C376C"/>
    <w:rsid w:val="001C4E95"/>
    <w:rsid w:val="001C7DA4"/>
    <w:rsid w:val="001D247E"/>
    <w:rsid w:val="001E147E"/>
    <w:rsid w:val="001E673A"/>
    <w:rsid w:val="001E752D"/>
    <w:rsid w:val="001E7CE0"/>
    <w:rsid w:val="001F1A44"/>
    <w:rsid w:val="001F367D"/>
    <w:rsid w:val="001F5D15"/>
    <w:rsid w:val="001F6939"/>
    <w:rsid w:val="00202386"/>
    <w:rsid w:val="00202403"/>
    <w:rsid w:val="002031B5"/>
    <w:rsid w:val="002046C5"/>
    <w:rsid w:val="00206780"/>
    <w:rsid w:val="0020740A"/>
    <w:rsid w:val="00210D46"/>
    <w:rsid w:val="00210EF6"/>
    <w:rsid w:val="00217F44"/>
    <w:rsid w:val="00220373"/>
    <w:rsid w:val="002210A8"/>
    <w:rsid w:val="002248DB"/>
    <w:rsid w:val="00224FA7"/>
    <w:rsid w:val="002255A8"/>
    <w:rsid w:val="0022656D"/>
    <w:rsid w:val="00237604"/>
    <w:rsid w:val="002377A2"/>
    <w:rsid w:val="00241393"/>
    <w:rsid w:val="00244D2C"/>
    <w:rsid w:val="002452FD"/>
    <w:rsid w:val="00246EE8"/>
    <w:rsid w:val="002508E7"/>
    <w:rsid w:val="002536F7"/>
    <w:rsid w:val="002604EE"/>
    <w:rsid w:val="00263682"/>
    <w:rsid w:val="00266B4A"/>
    <w:rsid w:val="00267383"/>
    <w:rsid w:val="002678DE"/>
    <w:rsid w:val="0027068B"/>
    <w:rsid w:val="002742F0"/>
    <w:rsid w:val="00274CFE"/>
    <w:rsid w:val="00274D4A"/>
    <w:rsid w:val="00276AC0"/>
    <w:rsid w:val="00276E4E"/>
    <w:rsid w:val="0028302D"/>
    <w:rsid w:val="0028392D"/>
    <w:rsid w:val="00284B09"/>
    <w:rsid w:val="0029036F"/>
    <w:rsid w:val="00293968"/>
    <w:rsid w:val="002A023C"/>
    <w:rsid w:val="002A0910"/>
    <w:rsid w:val="002A3D95"/>
    <w:rsid w:val="002B0CC6"/>
    <w:rsid w:val="002B111B"/>
    <w:rsid w:val="002B21A0"/>
    <w:rsid w:val="002B27BE"/>
    <w:rsid w:val="002B396F"/>
    <w:rsid w:val="002B43E8"/>
    <w:rsid w:val="002B4BDB"/>
    <w:rsid w:val="002B560F"/>
    <w:rsid w:val="002C3577"/>
    <w:rsid w:val="002C5BB7"/>
    <w:rsid w:val="002C7E2B"/>
    <w:rsid w:val="002D1ACA"/>
    <w:rsid w:val="002E024D"/>
    <w:rsid w:val="002E0573"/>
    <w:rsid w:val="002E35D4"/>
    <w:rsid w:val="002E579A"/>
    <w:rsid w:val="002E7983"/>
    <w:rsid w:val="002F1DA4"/>
    <w:rsid w:val="003019C9"/>
    <w:rsid w:val="003038AB"/>
    <w:rsid w:val="0031118B"/>
    <w:rsid w:val="00313F43"/>
    <w:rsid w:val="00316230"/>
    <w:rsid w:val="00317DBD"/>
    <w:rsid w:val="00323D8D"/>
    <w:rsid w:val="00330FA2"/>
    <w:rsid w:val="003435D8"/>
    <w:rsid w:val="00350F59"/>
    <w:rsid w:val="00351431"/>
    <w:rsid w:val="003521D2"/>
    <w:rsid w:val="003568C6"/>
    <w:rsid w:val="00361051"/>
    <w:rsid w:val="00363B0E"/>
    <w:rsid w:val="003A0208"/>
    <w:rsid w:val="003A1FE3"/>
    <w:rsid w:val="003A6A62"/>
    <w:rsid w:val="003B00C4"/>
    <w:rsid w:val="003B5B59"/>
    <w:rsid w:val="003B5C87"/>
    <w:rsid w:val="003B5FD3"/>
    <w:rsid w:val="003C3F4C"/>
    <w:rsid w:val="003C5B35"/>
    <w:rsid w:val="003C7A4E"/>
    <w:rsid w:val="003D276E"/>
    <w:rsid w:val="003D3B0D"/>
    <w:rsid w:val="003D59ED"/>
    <w:rsid w:val="003D70C7"/>
    <w:rsid w:val="003D7C5F"/>
    <w:rsid w:val="003F0A19"/>
    <w:rsid w:val="003F363B"/>
    <w:rsid w:val="003F5260"/>
    <w:rsid w:val="003F720D"/>
    <w:rsid w:val="00420B81"/>
    <w:rsid w:val="00423914"/>
    <w:rsid w:val="00426D20"/>
    <w:rsid w:val="004348E2"/>
    <w:rsid w:val="0044182F"/>
    <w:rsid w:val="0044780A"/>
    <w:rsid w:val="004563A0"/>
    <w:rsid w:val="0045713E"/>
    <w:rsid w:val="00460BBE"/>
    <w:rsid w:val="0046154B"/>
    <w:rsid w:val="0047586F"/>
    <w:rsid w:val="0047726E"/>
    <w:rsid w:val="00491C96"/>
    <w:rsid w:val="00492558"/>
    <w:rsid w:val="00492D73"/>
    <w:rsid w:val="004A2DF0"/>
    <w:rsid w:val="004A3755"/>
    <w:rsid w:val="004A43FC"/>
    <w:rsid w:val="004B2A3E"/>
    <w:rsid w:val="004B7072"/>
    <w:rsid w:val="004C3A02"/>
    <w:rsid w:val="004C6231"/>
    <w:rsid w:val="004C75D5"/>
    <w:rsid w:val="004D0315"/>
    <w:rsid w:val="004D271E"/>
    <w:rsid w:val="004D3737"/>
    <w:rsid w:val="004E22B2"/>
    <w:rsid w:val="004E3A3A"/>
    <w:rsid w:val="004E4ACA"/>
    <w:rsid w:val="004E5C10"/>
    <w:rsid w:val="004F0BFB"/>
    <w:rsid w:val="004F7C31"/>
    <w:rsid w:val="00502F57"/>
    <w:rsid w:val="00506697"/>
    <w:rsid w:val="00524986"/>
    <w:rsid w:val="0052718A"/>
    <w:rsid w:val="0053263B"/>
    <w:rsid w:val="00533708"/>
    <w:rsid w:val="00540B8B"/>
    <w:rsid w:val="00543277"/>
    <w:rsid w:val="005451F5"/>
    <w:rsid w:val="00546741"/>
    <w:rsid w:val="0055077A"/>
    <w:rsid w:val="00551A04"/>
    <w:rsid w:val="00553F15"/>
    <w:rsid w:val="00561FB3"/>
    <w:rsid w:val="00564184"/>
    <w:rsid w:val="0056467A"/>
    <w:rsid w:val="00565E51"/>
    <w:rsid w:val="005735F3"/>
    <w:rsid w:val="00577FEA"/>
    <w:rsid w:val="005908E7"/>
    <w:rsid w:val="005945C1"/>
    <w:rsid w:val="00596F63"/>
    <w:rsid w:val="005A039C"/>
    <w:rsid w:val="005A047B"/>
    <w:rsid w:val="005A0662"/>
    <w:rsid w:val="005A3D0C"/>
    <w:rsid w:val="005A77AF"/>
    <w:rsid w:val="005B063A"/>
    <w:rsid w:val="005B09EE"/>
    <w:rsid w:val="005B0F3D"/>
    <w:rsid w:val="005B3045"/>
    <w:rsid w:val="005B546B"/>
    <w:rsid w:val="005C5028"/>
    <w:rsid w:val="005D0B8E"/>
    <w:rsid w:val="005D5659"/>
    <w:rsid w:val="005D77F3"/>
    <w:rsid w:val="005D7803"/>
    <w:rsid w:val="005E0A47"/>
    <w:rsid w:val="005E138B"/>
    <w:rsid w:val="005E1408"/>
    <w:rsid w:val="005F4778"/>
    <w:rsid w:val="005F4DD0"/>
    <w:rsid w:val="005F4E1D"/>
    <w:rsid w:val="005F533E"/>
    <w:rsid w:val="00600376"/>
    <w:rsid w:val="00601F31"/>
    <w:rsid w:val="00603207"/>
    <w:rsid w:val="0060587C"/>
    <w:rsid w:val="006224A0"/>
    <w:rsid w:val="0062727F"/>
    <w:rsid w:val="006319E1"/>
    <w:rsid w:val="00631CFB"/>
    <w:rsid w:val="00642030"/>
    <w:rsid w:val="00644204"/>
    <w:rsid w:val="00653D6F"/>
    <w:rsid w:val="00653DE4"/>
    <w:rsid w:val="006545D9"/>
    <w:rsid w:val="0066089B"/>
    <w:rsid w:val="00660C7C"/>
    <w:rsid w:val="006639FC"/>
    <w:rsid w:val="00667AF8"/>
    <w:rsid w:val="006706EC"/>
    <w:rsid w:val="00671A94"/>
    <w:rsid w:val="006723E1"/>
    <w:rsid w:val="00673C8D"/>
    <w:rsid w:val="006811C4"/>
    <w:rsid w:val="00681362"/>
    <w:rsid w:val="00686123"/>
    <w:rsid w:val="00692D45"/>
    <w:rsid w:val="006A088D"/>
    <w:rsid w:val="006A3B87"/>
    <w:rsid w:val="006A4851"/>
    <w:rsid w:val="006A6BF8"/>
    <w:rsid w:val="006B130C"/>
    <w:rsid w:val="006C3F17"/>
    <w:rsid w:val="006C7D3E"/>
    <w:rsid w:val="006D2346"/>
    <w:rsid w:val="006D25F3"/>
    <w:rsid w:val="006D379B"/>
    <w:rsid w:val="006D4E8C"/>
    <w:rsid w:val="006E0066"/>
    <w:rsid w:val="006E6ADF"/>
    <w:rsid w:val="00703002"/>
    <w:rsid w:val="00710B65"/>
    <w:rsid w:val="00713867"/>
    <w:rsid w:val="00716158"/>
    <w:rsid w:val="0072041A"/>
    <w:rsid w:val="00720AC3"/>
    <w:rsid w:val="007263FF"/>
    <w:rsid w:val="0073167E"/>
    <w:rsid w:val="007334B7"/>
    <w:rsid w:val="00737EF9"/>
    <w:rsid w:val="00742170"/>
    <w:rsid w:val="00745D12"/>
    <w:rsid w:val="007473FC"/>
    <w:rsid w:val="007502A1"/>
    <w:rsid w:val="007539F1"/>
    <w:rsid w:val="00756FC5"/>
    <w:rsid w:val="0076011E"/>
    <w:rsid w:val="00766C61"/>
    <w:rsid w:val="007773EF"/>
    <w:rsid w:val="00793C13"/>
    <w:rsid w:val="007A4BEC"/>
    <w:rsid w:val="007A54F4"/>
    <w:rsid w:val="007A5D35"/>
    <w:rsid w:val="007B17A3"/>
    <w:rsid w:val="007B46C7"/>
    <w:rsid w:val="007B4C35"/>
    <w:rsid w:val="007C5D67"/>
    <w:rsid w:val="007C659F"/>
    <w:rsid w:val="007D3A15"/>
    <w:rsid w:val="007D592A"/>
    <w:rsid w:val="007E1DA3"/>
    <w:rsid w:val="007E3C0D"/>
    <w:rsid w:val="007E716C"/>
    <w:rsid w:val="007F2B7A"/>
    <w:rsid w:val="00801022"/>
    <w:rsid w:val="00802AA4"/>
    <w:rsid w:val="00802C5E"/>
    <w:rsid w:val="00803259"/>
    <w:rsid w:val="00815D65"/>
    <w:rsid w:val="00822633"/>
    <w:rsid w:val="0083639D"/>
    <w:rsid w:val="00836F22"/>
    <w:rsid w:val="00840D34"/>
    <w:rsid w:val="00856C3B"/>
    <w:rsid w:val="00857C8E"/>
    <w:rsid w:val="00863BE9"/>
    <w:rsid w:val="008666A7"/>
    <w:rsid w:val="00872398"/>
    <w:rsid w:val="00872487"/>
    <w:rsid w:val="0087451A"/>
    <w:rsid w:val="00880F55"/>
    <w:rsid w:val="00884D18"/>
    <w:rsid w:val="008864D9"/>
    <w:rsid w:val="00887B14"/>
    <w:rsid w:val="00893070"/>
    <w:rsid w:val="00893946"/>
    <w:rsid w:val="008942B3"/>
    <w:rsid w:val="00894FEF"/>
    <w:rsid w:val="008A08EF"/>
    <w:rsid w:val="008A0A5B"/>
    <w:rsid w:val="008A123E"/>
    <w:rsid w:val="008B07C8"/>
    <w:rsid w:val="008B1806"/>
    <w:rsid w:val="008C1C4A"/>
    <w:rsid w:val="008C3D63"/>
    <w:rsid w:val="008C560B"/>
    <w:rsid w:val="008C68AC"/>
    <w:rsid w:val="008D6B51"/>
    <w:rsid w:val="008E00F2"/>
    <w:rsid w:val="008F0DC2"/>
    <w:rsid w:val="008F225F"/>
    <w:rsid w:val="008F2468"/>
    <w:rsid w:val="00901E1B"/>
    <w:rsid w:val="009103B9"/>
    <w:rsid w:val="00911D6E"/>
    <w:rsid w:val="00911F86"/>
    <w:rsid w:val="00912F92"/>
    <w:rsid w:val="00914250"/>
    <w:rsid w:val="00915821"/>
    <w:rsid w:val="009176C0"/>
    <w:rsid w:val="00917D67"/>
    <w:rsid w:val="00920B51"/>
    <w:rsid w:val="00921488"/>
    <w:rsid w:val="00925DA1"/>
    <w:rsid w:val="0094133C"/>
    <w:rsid w:val="00950204"/>
    <w:rsid w:val="00955EC6"/>
    <w:rsid w:val="009612C3"/>
    <w:rsid w:val="009661E3"/>
    <w:rsid w:val="00966BD9"/>
    <w:rsid w:val="00967465"/>
    <w:rsid w:val="0097408F"/>
    <w:rsid w:val="00976D45"/>
    <w:rsid w:val="0098342A"/>
    <w:rsid w:val="00984666"/>
    <w:rsid w:val="00990611"/>
    <w:rsid w:val="00995916"/>
    <w:rsid w:val="009A618D"/>
    <w:rsid w:val="009B69CE"/>
    <w:rsid w:val="009C0C43"/>
    <w:rsid w:val="009D1164"/>
    <w:rsid w:val="009D7B67"/>
    <w:rsid w:val="009E1C4D"/>
    <w:rsid w:val="009F28A7"/>
    <w:rsid w:val="009F37A4"/>
    <w:rsid w:val="00A00DBC"/>
    <w:rsid w:val="00A10B49"/>
    <w:rsid w:val="00A15101"/>
    <w:rsid w:val="00A2043E"/>
    <w:rsid w:val="00A21C82"/>
    <w:rsid w:val="00A2303C"/>
    <w:rsid w:val="00A23099"/>
    <w:rsid w:val="00A264E1"/>
    <w:rsid w:val="00A26790"/>
    <w:rsid w:val="00A2722E"/>
    <w:rsid w:val="00A330DD"/>
    <w:rsid w:val="00A3473D"/>
    <w:rsid w:val="00A3552E"/>
    <w:rsid w:val="00A36148"/>
    <w:rsid w:val="00A379EE"/>
    <w:rsid w:val="00A40DF6"/>
    <w:rsid w:val="00A464D8"/>
    <w:rsid w:val="00A47C38"/>
    <w:rsid w:val="00A528DC"/>
    <w:rsid w:val="00A52D8D"/>
    <w:rsid w:val="00A5333C"/>
    <w:rsid w:val="00A54FDC"/>
    <w:rsid w:val="00A614A5"/>
    <w:rsid w:val="00A70962"/>
    <w:rsid w:val="00A87DDC"/>
    <w:rsid w:val="00A90BD5"/>
    <w:rsid w:val="00A91088"/>
    <w:rsid w:val="00A923C6"/>
    <w:rsid w:val="00A94604"/>
    <w:rsid w:val="00A959B6"/>
    <w:rsid w:val="00AA52FE"/>
    <w:rsid w:val="00AB3D47"/>
    <w:rsid w:val="00AB4782"/>
    <w:rsid w:val="00AB5DBC"/>
    <w:rsid w:val="00AB7D6A"/>
    <w:rsid w:val="00AC277A"/>
    <w:rsid w:val="00AC2A42"/>
    <w:rsid w:val="00AC5540"/>
    <w:rsid w:val="00AC770C"/>
    <w:rsid w:val="00AD0918"/>
    <w:rsid w:val="00AD28D2"/>
    <w:rsid w:val="00AE0467"/>
    <w:rsid w:val="00AE0E24"/>
    <w:rsid w:val="00AE157D"/>
    <w:rsid w:val="00AE407C"/>
    <w:rsid w:val="00AE4D80"/>
    <w:rsid w:val="00AE54EE"/>
    <w:rsid w:val="00AF535D"/>
    <w:rsid w:val="00AF6992"/>
    <w:rsid w:val="00B00CDA"/>
    <w:rsid w:val="00B0470C"/>
    <w:rsid w:val="00B05A9D"/>
    <w:rsid w:val="00B07BAF"/>
    <w:rsid w:val="00B101E4"/>
    <w:rsid w:val="00B1667A"/>
    <w:rsid w:val="00B16AC6"/>
    <w:rsid w:val="00B22BDF"/>
    <w:rsid w:val="00B24854"/>
    <w:rsid w:val="00B24D20"/>
    <w:rsid w:val="00B26AB5"/>
    <w:rsid w:val="00B31093"/>
    <w:rsid w:val="00B32D93"/>
    <w:rsid w:val="00B34C82"/>
    <w:rsid w:val="00B40BD8"/>
    <w:rsid w:val="00B439C6"/>
    <w:rsid w:val="00B5217C"/>
    <w:rsid w:val="00B5381F"/>
    <w:rsid w:val="00B5406E"/>
    <w:rsid w:val="00B66D3D"/>
    <w:rsid w:val="00B67D2B"/>
    <w:rsid w:val="00B67FBD"/>
    <w:rsid w:val="00B73A7C"/>
    <w:rsid w:val="00B83886"/>
    <w:rsid w:val="00B910FF"/>
    <w:rsid w:val="00B96FE9"/>
    <w:rsid w:val="00BA21E2"/>
    <w:rsid w:val="00BA2DA5"/>
    <w:rsid w:val="00BA35FE"/>
    <w:rsid w:val="00BB2CA0"/>
    <w:rsid w:val="00BB5075"/>
    <w:rsid w:val="00BC046F"/>
    <w:rsid w:val="00BC0694"/>
    <w:rsid w:val="00BC7923"/>
    <w:rsid w:val="00BD390F"/>
    <w:rsid w:val="00BE038B"/>
    <w:rsid w:val="00BE32CC"/>
    <w:rsid w:val="00BE70B6"/>
    <w:rsid w:val="00BF0880"/>
    <w:rsid w:val="00C02D69"/>
    <w:rsid w:val="00C04D88"/>
    <w:rsid w:val="00C0595F"/>
    <w:rsid w:val="00C15C22"/>
    <w:rsid w:val="00C17974"/>
    <w:rsid w:val="00C205B1"/>
    <w:rsid w:val="00C21DFE"/>
    <w:rsid w:val="00C23243"/>
    <w:rsid w:val="00C232E3"/>
    <w:rsid w:val="00C25F1E"/>
    <w:rsid w:val="00C26270"/>
    <w:rsid w:val="00C30034"/>
    <w:rsid w:val="00C3200B"/>
    <w:rsid w:val="00C34E8E"/>
    <w:rsid w:val="00C462F4"/>
    <w:rsid w:val="00C4694B"/>
    <w:rsid w:val="00C53F3E"/>
    <w:rsid w:val="00C74E54"/>
    <w:rsid w:val="00C7688A"/>
    <w:rsid w:val="00C82116"/>
    <w:rsid w:val="00C82EBA"/>
    <w:rsid w:val="00C91528"/>
    <w:rsid w:val="00C917C5"/>
    <w:rsid w:val="00C9221E"/>
    <w:rsid w:val="00C95B13"/>
    <w:rsid w:val="00C97530"/>
    <w:rsid w:val="00C97548"/>
    <w:rsid w:val="00C97592"/>
    <w:rsid w:val="00CA0ADE"/>
    <w:rsid w:val="00CA10E6"/>
    <w:rsid w:val="00CA15B2"/>
    <w:rsid w:val="00CA195E"/>
    <w:rsid w:val="00CA21E5"/>
    <w:rsid w:val="00CA2E51"/>
    <w:rsid w:val="00CA5AE9"/>
    <w:rsid w:val="00CA741A"/>
    <w:rsid w:val="00CB5483"/>
    <w:rsid w:val="00CC0479"/>
    <w:rsid w:val="00CC27BE"/>
    <w:rsid w:val="00CC365C"/>
    <w:rsid w:val="00CD5806"/>
    <w:rsid w:val="00CD5F7E"/>
    <w:rsid w:val="00CD75CC"/>
    <w:rsid w:val="00CF4F55"/>
    <w:rsid w:val="00CF5BB1"/>
    <w:rsid w:val="00CF7BFC"/>
    <w:rsid w:val="00D02B22"/>
    <w:rsid w:val="00D06876"/>
    <w:rsid w:val="00D077FC"/>
    <w:rsid w:val="00D128DC"/>
    <w:rsid w:val="00D129A9"/>
    <w:rsid w:val="00D14822"/>
    <w:rsid w:val="00D21995"/>
    <w:rsid w:val="00D21AF2"/>
    <w:rsid w:val="00D2480D"/>
    <w:rsid w:val="00D27E84"/>
    <w:rsid w:val="00D300D4"/>
    <w:rsid w:val="00D30546"/>
    <w:rsid w:val="00D37846"/>
    <w:rsid w:val="00D427B6"/>
    <w:rsid w:val="00D4638B"/>
    <w:rsid w:val="00D4792D"/>
    <w:rsid w:val="00D54468"/>
    <w:rsid w:val="00D5459B"/>
    <w:rsid w:val="00D5468D"/>
    <w:rsid w:val="00D819C7"/>
    <w:rsid w:val="00D83119"/>
    <w:rsid w:val="00D84F13"/>
    <w:rsid w:val="00D861C0"/>
    <w:rsid w:val="00D90AF4"/>
    <w:rsid w:val="00D94B63"/>
    <w:rsid w:val="00D955A6"/>
    <w:rsid w:val="00D974A9"/>
    <w:rsid w:val="00D975A6"/>
    <w:rsid w:val="00DB0179"/>
    <w:rsid w:val="00DB11E6"/>
    <w:rsid w:val="00DB31B3"/>
    <w:rsid w:val="00DB431E"/>
    <w:rsid w:val="00DC251D"/>
    <w:rsid w:val="00DC2E03"/>
    <w:rsid w:val="00DC6B6D"/>
    <w:rsid w:val="00DC781C"/>
    <w:rsid w:val="00DD20EF"/>
    <w:rsid w:val="00DD65F9"/>
    <w:rsid w:val="00DD7101"/>
    <w:rsid w:val="00DE404B"/>
    <w:rsid w:val="00DE4F4A"/>
    <w:rsid w:val="00DE6C5D"/>
    <w:rsid w:val="00DF6116"/>
    <w:rsid w:val="00DF7E04"/>
    <w:rsid w:val="00E02359"/>
    <w:rsid w:val="00E05EE5"/>
    <w:rsid w:val="00E0657D"/>
    <w:rsid w:val="00E06B83"/>
    <w:rsid w:val="00E16F10"/>
    <w:rsid w:val="00E17BBD"/>
    <w:rsid w:val="00E23CE7"/>
    <w:rsid w:val="00E26E1A"/>
    <w:rsid w:val="00E27C10"/>
    <w:rsid w:val="00E400B8"/>
    <w:rsid w:val="00E4012B"/>
    <w:rsid w:val="00E40485"/>
    <w:rsid w:val="00E416F0"/>
    <w:rsid w:val="00E53C3B"/>
    <w:rsid w:val="00E61AA5"/>
    <w:rsid w:val="00E6417B"/>
    <w:rsid w:val="00E645AB"/>
    <w:rsid w:val="00E64DF1"/>
    <w:rsid w:val="00E70186"/>
    <w:rsid w:val="00E722B1"/>
    <w:rsid w:val="00E75F66"/>
    <w:rsid w:val="00E76423"/>
    <w:rsid w:val="00E779AA"/>
    <w:rsid w:val="00E84680"/>
    <w:rsid w:val="00E86034"/>
    <w:rsid w:val="00E86A7B"/>
    <w:rsid w:val="00E911A0"/>
    <w:rsid w:val="00E950DC"/>
    <w:rsid w:val="00E95B73"/>
    <w:rsid w:val="00E95FF0"/>
    <w:rsid w:val="00E960C3"/>
    <w:rsid w:val="00E97ECE"/>
    <w:rsid w:val="00EA3CD5"/>
    <w:rsid w:val="00EA67C5"/>
    <w:rsid w:val="00EB04D5"/>
    <w:rsid w:val="00EB2C6C"/>
    <w:rsid w:val="00EB4FAF"/>
    <w:rsid w:val="00EB63DC"/>
    <w:rsid w:val="00EB71A4"/>
    <w:rsid w:val="00ED1059"/>
    <w:rsid w:val="00ED1A5B"/>
    <w:rsid w:val="00ED2CBE"/>
    <w:rsid w:val="00ED5694"/>
    <w:rsid w:val="00ED75CC"/>
    <w:rsid w:val="00EE1753"/>
    <w:rsid w:val="00EE238A"/>
    <w:rsid w:val="00EE3CB1"/>
    <w:rsid w:val="00EE7CB3"/>
    <w:rsid w:val="00EF6E77"/>
    <w:rsid w:val="00F04FF7"/>
    <w:rsid w:val="00F161BE"/>
    <w:rsid w:val="00F16F32"/>
    <w:rsid w:val="00F2355B"/>
    <w:rsid w:val="00F31F51"/>
    <w:rsid w:val="00F33A85"/>
    <w:rsid w:val="00F34F54"/>
    <w:rsid w:val="00F40134"/>
    <w:rsid w:val="00F42DAA"/>
    <w:rsid w:val="00F47696"/>
    <w:rsid w:val="00F502CC"/>
    <w:rsid w:val="00F54EE9"/>
    <w:rsid w:val="00F60DA3"/>
    <w:rsid w:val="00F62F0C"/>
    <w:rsid w:val="00F63409"/>
    <w:rsid w:val="00F762DE"/>
    <w:rsid w:val="00F93D79"/>
    <w:rsid w:val="00F96CC8"/>
    <w:rsid w:val="00F97764"/>
    <w:rsid w:val="00FA2B9F"/>
    <w:rsid w:val="00FA3978"/>
    <w:rsid w:val="00FA5665"/>
    <w:rsid w:val="00FA5DE0"/>
    <w:rsid w:val="00FB2065"/>
    <w:rsid w:val="00FB7AFF"/>
    <w:rsid w:val="00FD2142"/>
    <w:rsid w:val="00FD7187"/>
    <w:rsid w:val="00FF2B40"/>
    <w:rsid w:val="00FF4577"/>
    <w:rsid w:val="00FF5093"/>
    <w:rsid w:val="01910265"/>
    <w:rsid w:val="01AE6012"/>
    <w:rsid w:val="027774A6"/>
    <w:rsid w:val="02F79ABB"/>
    <w:rsid w:val="04C3CB5D"/>
    <w:rsid w:val="05526490"/>
    <w:rsid w:val="0567251E"/>
    <w:rsid w:val="05FAC142"/>
    <w:rsid w:val="06C6584F"/>
    <w:rsid w:val="0732291C"/>
    <w:rsid w:val="077B9F19"/>
    <w:rsid w:val="080C245B"/>
    <w:rsid w:val="0884CC91"/>
    <w:rsid w:val="0901F2EA"/>
    <w:rsid w:val="0924A127"/>
    <w:rsid w:val="099FFD60"/>
    <w:rsid w:val="0B300F2D"/>
    <w:rsid w:val="0DCAA589"/>
    <w:rsid w:val="0F24AA1C"/>
    <w:rsid w:val="0F596C49"/>
    <w:rsid w:val="0FB23E15"/>
    <w:rsid w:val="10737815"/>
    <w:rsid w:val="10B1142B"/>
    <w:rsid w:val="12B83812"/>
    <w:rsid w:val="140B7EC5"/>
    <w:rsid w:val="14398CFE"/>
    <w:rsid w:val="14A7025A"/>
    <w:rsid w:val="14FE6C81"/>
    <w:rsid w:val="1527F221"/>
    <w:rsid w:val="15DE7DCB"/>
    <w:rsid w:val="197B5485"/>
    <w:rsid w:val="19E91623"/>
    <w:rsid w:val="1F04280D"/>
    <w:rsid w:val="1F574B54"/>
    <w:rsid w:val="215A6483"/>
    <w:rsid w:val="21DB3E0F"/>
    <w:rsid w:val="2370F1EA"/>
    <w:rsid w:val="246ED3D8"/>
    <w:rsid w:val="2535AB64"/>
    <w:rsid w:val="25B357A8"/>
    <w:rsid w:val="2741DC9F"/>
    <w:rsid w:val="28D6BA1F"/>
    <w:rsid w:val="291B3465"/>
    <w:rsid w:val="29FB08DE"/>
    <w:rsid w:val="2B0C3E1A"/>
    <w:rsid w:val="2B10B3FE"/>
    <w:rsid w:val="2B2046DB"/>
    <w:rsid w:val="2B8840CE"/>
    <w:rsid w:val="2C073A19"/>
    <w:rsid w:val="2DEC7452"/>
    <w:rsid w:val="2E48314D"/>
    <w:rsid w:val="2ED12DA4"/>
    <w:rsid w:val="32198B41"/>
    <w:rsid w:val="323F68B0"/>
    <w:rsid w:val="326327C5"/>
    <w:rsid w:val="333B3E7F"/>
    <w:rsid w:val="33D0476E"/>
    <w:rsid w:val="33DFFD4E"/>
    <w:rsid w:val="34D39479"/>
    <w:rsid w:val="34EC2F7B"/>
    <w:rsid w:val="36F0A096"/>
    <w:rsid w:val="37B8566B"/>
    <w:rsid w:val="37EC6B3F"/>
    <w:rsid w:val="3897DFB7"/>
    <w:rsid w:val="3A99ED81"/>
    <w:rsid w:val="3B25CCCF"/>
    <w:rsid w:val="3CB4307A"/>
    <w:rsid w:val="3CE795AD"/>
    <w:rsid w:val="3D10BC2F"/>
    <w:rsid w:val="3F64568E"/>
    <w:rsid w:val="404901E6"/>
    <w:rsid w:val="40749BD4"/>
    <w:rsid w:val="4238FD57"/>
    <w:rsid w:val="43D4C4A9"/>
    <w:rsid w:val="4453EC98"/>
    <w:rsid w:val="4485361A"/>
    <w:rsid w:val="4516A606"/>
    <w:rsid w:val="45693A04"/>
    <w:rsid w:val="4570B0C9"/>
    <w:rsid w:val="4577A135"/>
    <w:rsid w:val="461ABAFF"/>
    <w:rsid w:val="46FB1D78"/>
    <w:rsid w:val="483AFD63"/>
    <w:rsid w:val="48C203B2"/>
    <w:rsid w:val="48F4D37D"/>
    <w:rsid w:val="4A9FB087"/>
    <w:rsid w:val="4B019FB6"/>
    <w:rsid w:val="4CE2B2B3"/>
    <w:rsid w:val="4DA067F8"/>
    <w:rsid w:val="4DE6B1A1"/>
    <w:rsid w:val="4FB0C386"/>
    <w:rsid w:val="5012DDE6"/>
    <w:rsid w:val="50AB61FE"/>
    <w:rsid w:val="50D3EA00"/>
    <w:rsid w:val="50DC4434"/>
    <w:rsid w:val="5226936C"/>
    <w:rsid w:val="53ADF615"/>
    <w:rsid w:val="54AC39FD"/>
    <w:rsid w:val="55BE8072"/>
    <w:rsid w:val="564C8B35"/>
    <w:rsid w:val="5699515B"/>
    <w:rsid w:val="57DB32FE"/>
    <w:rsid w:val="5851DDB9"/>
    <w:rsid w:val="585CBF9C"/>
    <w:rsid w:val="5889AA6E"/>
    <w:rsid w:val="58BD4D0A"/>
    <w:rsid w:val="59E4A3DC"/>
    <w:rsid w:val="5A99B3A4"/>
    <w:rsid w:val="5ADFEEB3"/>
    <w:rsid w:val="5B2167E6"/>
    <w:rsid w:val="5B52C8A9"/>
    <w:rsid w:val="5B7745F0"/>
    <w:rsid w:val="5C1F4243"/>
    <w:rsid w:val="5F8DDE67"/>
    <w:rsid w:val="5FB78222"/>
    <w:rsid w:val="60635ACA"/>
    <w:rsid w:val="60B1FA06"/>
    <w:rsid w:val="612A1491"/>
    <w:rsid w:val="6323DF11"/>
    <w:rsid w:val="64787942"/>
    <w:rsid w:val="64E33198"/>
    <w:rsid w:val="6631DC0D"/>
    <w:rsid w:val="6719AC14"/>
    <w:rsid w:val="67836F05"/>
    <w:rsid w:val="67AC1CCA"/>
    <w:rsid w:val="67E4F979"/>
    <w:rsid w:val="67EEE9D5"/>
    <w:rsid w:val="6953B7EE"/>
    <w:rsid w:val="6A0E6F41"/>
    <w:rsid w:val="6B787DE9"/>
    <w:rsid w:val="6BDCF9FE"/>
    <w:rsid w:val="6BE0A116"/>
    <w:rsid w:val="6C919ED0"/>
    <w:rsid w:val="6E218697"/>
    <w:rsid w:val="6F24F0CA"/>
    <w:rsid w:val="6FB92425"/>
    <w:rsid w:val="70A7F08A"/>
    <w:rsid w:val="72BC2DF2"/>
    <w:rsid w:val="73A4ADB9"/>
    <w:rsid w:val="7419CE67"/>
    <w:rsid w:val="741EDA4F"/>
    <w:rsid w:val="7427DD2F"/>
    <w:rsid w:val="74CBC791"/>
    <w:rsid w:val="75983298"/>
    <w:rsid w:val="759FF269"/>
    <w:rsid w:val="75ABD835"/>
    <w:rsid w:val="776CDA42"/>
    <w:rsid w:val="79C3A4BE"/>
    <w:rsid w:val="7A96626D"/>
    <w:rsid w:val="7A9E7E9F"/>
    <w:rsid w:val="7C10C3D7"/>
    <w:rsid w:val="7D91596E"/>
    <w:rsid w:val="7DAC9438"/>
    <w:rsid w:val="7DEEC313"/>
    <w:rsid w:val="7E1E838E"/>
    <w:rsid w:val="7E8825B2"/>
    <w:rsid w:val="7EE3A946"/>
    <w:rsid w:val="7F4EB7E3"/>
    <w:rsid w:val="7F55121A"/>
    <w:rsid w:val="7F5535A1"/>
    <w:rsid w:val="7F80C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4960FAD4-A3D1-477D-9AB7-E6D03F478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9" w:qFormat="1"/>
    <w:lsdException w:name="heading 2" w:uiPriority="4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E038B"/>
  </w:style>
  <w:style w:type="paragraph" w:styleId="Nadpis1">
    <w:name w:val="heading 1"/>
    <w:basedOn w:val="Normln"/>
    <w:next w:val="Normln"/>
    <w:link w:val="Nadpis1Char"/>
    <w:uiPriority w:val="9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9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qFormat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qFormat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qFormat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qFormat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qFormat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aliases w:val="Conclusion de partie,Seznamem"/>
    <w:basedOn w:val="Normln"/>
    <w:link w:val="OdstavecseseznamemChar"/>
    <w:uiPriority w:val="34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uiPriority w:val="1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Zkladntext">
    <w:name w:val="Body Text"/>
    <w:basedOn w:val="Normln"/>
    <w:link w:val="ZkladntextChar"/>
    <w:rsid w:val="00CD5F7E"/>
    <w:pPr>
      <w:suppressAutoHyphens/>
      <w:spacing w:after="140" w:line="276" w:lineRule="auto"/>
    </w:pPr>
    <w:rPr>
      <w:rFonts w:ascii="Times New Roman" w:eastAsia="Times New Roman" w:hAnsi="Times New Roman" w:cs="Times New Roman"/>
      <w:sz w:val="24"/>
      <w:szCs w:val="20"/>
      <w:lang w:val="cs-CZ" w:eastAsia="zh-CN"/>
    </w:rPr>
  </w:style>
  <w:style w:type="character" w:customStyle="1" w:styleId="ZkladntextChar">
    <w:name w:val="Základní text Char"/>
    <w:basedOn w:val="Standardnpsmoodstavce"/>
    <w:link w:val="Zkladntext"/>
    <w:rsid w:val="00CD5F7E"/>
    <w:rPr>
      <w:rFonts w:ascii="Times New Roman" w:eastAsia="Times New Roman" w:hAnsi="Times New Roman" w:cs="Times New Roman"/>
      <w:sz w:val="24"/>
      <w:szCs w:val="20"/>
      <w:lang w:val="cs-CZ" w:eastAsia="zh-CN"/>
    </w:rPr>
  </w:style>
  <w:style w:type="paragraph" w:customStyle="1" w:styleId="Obsahtabulky">
    <w:name w:val="Obsah tabulky"/>
    <w:basedOn w:val="Normln"/>
    <w:rsid w:val="00CD5F7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cs-CZ" w:eastAsia="zh-CN"/>
    </w:rPr>
  </w:style>
  <w:style w:type="paragraph" w:customStyle="1" w:styleId="Default">
    <w:name w:val="Default"/>
    <w:rsid w:val="001C2BE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cs-CZ"/>
    </w:rPr>
  </w:style>
  <w:style w:type="character" w:customStyle="1" w:styleId="OdstavecseseznamemChar">
    <w:name w:val="Odstavec se seznamem Char"/>
    <w:aliases w:val="Conclusion de partie Char,Seznamem Char"/>
    <w:link w:val="Odstavecseseznamem"/>
    <w:uiPriority w:val="34"/>
    <w:rsid w:val="00224FA7"/>
  </w:style>
  <w:style w:type="paragraph" w:styleId="Textkomente">
    <w:name w:val="annotation text"/>
    <w:basedOn w:val="Normln"/>
    <w:link w:val="Textkomente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D031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D0315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E0E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8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2457</Words>
  <Characters>14502</Characters>
  <Application>Microsoft Office Word</Application>
  <DocSecurity>0</DocSecurity>
  <Lines>120</Lines>
  <Paragraphs>33</Paragraphs>
  <ScaleCrop>false</ScaleCrop>
  <Company/>
  <LinksUpToDate>false</LinksUpToDate>
  <CharactersWithSpaces>16926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24</cp:revision>
  <cp:lastPrinted>2014-09-17T16:01:00Z</cp:lastPrinted>
  <dcterms:created xsi:type="dcterms:W3CDTF">2023-10-25T12:50:00Z</dcterms:created>
  <dcterms:modified xsi:type="dcterms:W3CDTF">2023-10-30T07:28:00Z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2023-01-12T10:44:52Z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08e4241d-0e4e-4375-ac93-c0298087a43b</vt:lpwstr>
  </property>
  <property fmtid="{D5CDD505-2E9C-101B-9397-08002B2CF9AE}" pid="8" name="MSIP_Label_a6b84135-ab90-4b03-a415-784f8f15a7f1_ContentBits">
    <vt:lpwstr>0</vt:lpwstr>
  </property>
</Properties>
</file>